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617EE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617EE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617EE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759D66AE" w:rsidR="009A709B" w:rsidRPr="001617EE" w:rsidRDefault="009A709B" w:rsidP="00657021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40F0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02</w:t>
            </w:r>
            <w:r w:rsidR="00136CA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C40F04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4</w:t>
            </w:r>
            <w:r w:rsidR="006B2B55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1617EE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617EE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617EE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77777777" w:rsidR="00C40F04" w:rsidRPr="00C40F04" w:rsidRDefault="00C40F04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 w:rsidRPr="00C40F04">
        <w:rPr>
          <w:color w:val="333333"/>
          <w:shd w:val="clear" w:color="auto" w:fill="FFFFFF"/>
        </w:rPr>
        <w:t>Tuần 14 năm 2022 (từ ngày 04/4 đến ngày 10/4/2022)</w:t>
      </w:r>
      <w:r w:rsidRPr="00C40F04">
        <w:rPr>
          <w:color w:val="FF0000"/>
          <w:spacing w:val="2"/>
          <w:position w:val="2"/>
          <w:shd w:val="clear" w:color="auto" w:fill="FFFFFF"/>
        </w:rPr>
        <w:t xml:space="preserve"> </w:t>
      </w:r>
    </w:p>
    <w:p w14:paraId="505B9CF9" w14:textId="1F17F338" w:rsidR="00287F4B" w:rsidRDefault="00287F4B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p w14:paraId="74DA7166" w14:textId="77777777" w:rsidR="00C00761" w:rsidRPr="00B15044" w:rsidRDefault="00C00761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6D7DF1" w:rsidRPr="00ED77B7" w14:paraId="7F5DCB0C" w14:textId="77777777" w:rsidTr="00FC3CC5">
        <w:tc>
          <w:tcPr>
            <w:tcW w:w="9747" w:type="dxa"/>
            <w:gridSpan w:val="2"/>
          </w:tcPr>
          <w:p w14:paraId="24CA48F6" w14:textId="5A40058B" w:rsidR="006D7DF1" w:rsidRPr="00ED77B7" w:rsidRDefault="006D7DF1" w:rsidP="001E44BF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</w:rPr>
            </w:pP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</w:t>
            </w:r>
            <w:r w:rsidR="00502344"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04/4</w:t>
            </w: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ED77B7" w14:paraId="23BF21B3" w14:textId="77777777" w:rsidTr="00657021">
        <w:tc>
          <w:tcPr>
            <w:tcW w:w="1380" w:type="dxa"/>
          </w:tcPr>
          <w:p w14:paraId="7069EA42" w14:textId="77777777" w:rsidR="00BE043C" w:rsidRPr="00ED77B7" w:rsidRDefault="006D7DF1" w:rsidP="001E44BF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  <w:r w:rsidR="00BE043C"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&amp;</w:t>
            </w:r>
          </w:p>
          <w:p w14:paraId="2A8F5CDB" w14:textId="2A4CCE5A" w:rsidR="006D7DF1" w:rsidRPr="00ED77B7" w:rsidRDefault="00BE043C" w:rsidP="001E44BF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CHIỀU </w:t>
            </w:r>
            <w:r w:rsidR="006D7DF1"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367" w:type="dxa"/>
          </w:tcPr>
          <w:p w14:paraId="53363445" w14:textId="1C60BF56" w:rsidR="006D7DF1" w:rsidRPr="00ED77B7" w:rsidRDefault="006D7DF1" w:rsidP="001E44BF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Pr="00ED77B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</w:t>
            </w:r>
            <w:r w:rsidR="00C15B03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), </w:t>
            </w:r>
            <w:r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Nghỉ phép đến hết ngày 0</w:t>
            </w:r>
            <w:r w:rsidR="007361A3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/4/2022</w:t>
            </w:r>
            <w:r w:rsidR="00CC5FAB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64C4B8BF" w14:textId="2E127ED9" w:rsidR="00D85959" w:rsidRPr="00ED77B7" w:rsidRDefault="008E3110" w:rsidP="001E44BF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E45AB1" w:rsidRPr="00ED77B7"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b/>
                <w:bCs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9h00: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họp báo 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kỷ niệm 50 năm Ngày giải phóng Lộc Ninh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(07/4/1972-07/4/2022)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và đón nhận Huân chương Độc lập Hạng Nhì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huyện ủy Lộc Ninh </w:t>
            </w:r>
            <w:r w:rsidR="00E45AB1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</w:t>
            </w:r>
            <w:r w:rsidR="00BE043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6h00 tập trung tại Sở Thông tin -Truyền thông để </w:t>
            </w:r>
            <w:r w:rsidR="00E45AB1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đi xe chung). </w:t>
            </w:r>
          </w:p>
          <w:p w14:paraId="58E9FDEC" w14:textId="08A2BFE2" w:rsidR="00F149C4" w:rsidRPr="00ED77B7" w:rsidRDefault="008E3110" w:rsidP="001E44BF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D85959" w:rsidRPr="00ED77B7">
              <w:rPr>
                <w:rFonts w:ascii="Times New Roman" w:hAnsi="Times New Roman"/>
                <w:b/>
                <w:b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D85959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P</w:t>
            </w:r>
            <w:r w:rsidR="003810E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hòng Lý luận - Văn hóa </w:t>
            </w:r>
            <w:r w:rsidR="00E45AB1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3810E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Lịch sử Đảng</w:t>
            </w:r>
            <w:r w:rsidR="00D85959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3810E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3810EC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huẩn bị nội dung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chương trình hội nghị, phân công Báo cáo viên</w:t>
            </w:r>
            <w:r w:rsidR="003810EC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theo </w:t>
            </w:r>
            <w:r w:rsidR="003810E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Kế hoạch số 69</w:t>
            </w:r>
            <w:r w:rsidR="00E45AB1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810EC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-KH/TU ngày 29/3/2022 của Ban Thường vụ Tỉnh uỷ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về tổ chức</w:t>
            </w:r>
            <w:r w:rsidR="00D85959" w:rsidRPr="00ED77B7">
              <w:rPr>
                <w:rFonts w:ascii="Times New Roman" w:hAnsi="Times New Roman"/>
                <w:i/>
                <w:iCs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  <w:t>ội nghị trực tuyến nghiên cứu, học tập, quán triệt và triển khai thực hiện các Nghị quyết, Kết luận, Quy định của BCH Trung ương khoá XIII</w:t>
            </w:r>
            <w:r w:rsidR="00D85959" w:rsidRPr="00ED77B7"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</w:tc>
      </w:tr>
      <w:tr w:rsidR="006D7DF1" w:rsidRPr="00ED77B7" w14:paraId="000AED52" w14:textId="77777777" w:rsidTr="00657021">
        <w:tc>
          <w:tcPr>
            <w:tcW w:w="9747" w:type="dxa"/>
            <w:gridSpan w:val="2"/>
          </w:tcPr>
          <w:p w14:paraId="10FAC958" w14:textId="4120F2F3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BA (</w:t>
            </w:r>
            <w:r w:rsidR="00502344"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05/4</w:t>
            </w: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ED77B7" w14:paraId="6EF30DF3" w14:textId="77777777" w:rsidTr="00657021">
        <w:tc>
          <w:tcPr>
            <w:tcW w:w="1380" w:type="dxa"/>
          </w:tcPr>
          <w:p w14:paraId="3E3F06AE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78E471EA" w14:textId="1B1F8100" w:rsidR="006D7DF1" w:rsidRPr="00ED77B7" w:rsidRDefault="00E45AB1" w:rsidP="001E44BF">
            <w:pPr>
              <w:spacing w:before="240" w:after="240" w:line="264" w:lineRule="auto"/>
              <w:ind w:left="72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Đức:</w:t>
            </w:r>
            <w:r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họp phân nhiệm vụ công chức phòng Tuyên truyền – Tổng hợp. Địa điểm: Hội trường A cơ quan. </w:t>
            </w:r>
          </w:p>
        </w:tc>
      </w:tr>
      <w:tr w:rsidR="006D7DF1" w:rsidRPr="00ED77B7" w14:paraId="3CA82C0A" w14:textId="77777777" w:rsidTr="00657021">
        <w:tc>
          <w:tcPr>
            <w:tcW w:w="1380" w:type="dxa"/>
          </w:tcPr>
          <w:p w14:paraId="7D6B0B80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49CF894C" w14:textId="3CB4FA58" w:rsidR="006D7DF1" w:rsidRPr="00ED77B7" w:rsidRDefault="00ED77B7" w:rsidP="001E44B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E45AB1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="00E45AB1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Chủ trì họp phân nhiệm vụ công chức phòng Lý luận – Văn hóa – Lịch sử Đảng. Địa điểm: Hội trường A cơ quan.</w:t>
            </w:r>
          </w:p>
          <w:p w14:paraId="0A536722" w14:textId="65D3FFC9" w:rsidR="00761BAF" w:rsidRPr="00ED77B7" w:rsidRDefault="00ED77B7" w:rsidP="001E44B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ED77B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BAF" w:rsidRPr="00ED77B7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17h00:</w:t>
            </w:r>
            <w:r w:rsidR="00761BAF" w:rsidRPr="00ED77B7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BAF" w:rsidRPr="00ED77B7">
              <w:rPr>
                <w:rFonts w:ascii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Đ/c Hùng, Thành Trung, Giang:</w:t>
            </w:r>
            <w:r w:rsidR="00761BAF" w:rsidRPr="00ED77B7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761BAF" w:rsidRPr="00ED77B7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Tiếp đoàn công tác Vùng 4 Hải quân. Địa điểm: Nhà khách Tỉnh ủy.</w:t>
            </w:r>
            <w:r w:rsidR="00761BAF" w:rsidRPr="00ED77B7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6D7DF1" w:rsidRPr="00ED77B7" w14:paraId="2AF28D13" w14:textId="77777777" w:rsidTr="00657021">
        <w:tc>
          <w:tcPr>
            <w:tcW w:w="9747" w:type="dxa"/>
            <w:gridSpan w:val="2"/>
          </w:tcPr>
          <w:p w14:paraId="1AAE4750" w14:textId="45FCFCCA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TƯ (</w:t>
            </w:r>
            <w:r w:rsidR="00502344"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06/4</w:t>
            </w: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ED77B7" w14:paraId="75448CB4" w14:textId="77777777" w:rsidTr="00657021">
        <w:tc>
          <w:tcPr>
            <w:tcW w:w="1380" w:type="dxa"/>
          </w:tcPr>
          <w:p w14:paraId="361AD08B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C41698B" w14:textId="3CCBF583" w:rsidR="00ED77B7" w:rsidRDefault="006B784C" w:rsidP="001E44BF">
            <w:pPr>
              <w:tabs>
                <w:tab w:val="num" w:pos="0"/>
              </w:tabs>
              <w:spacing w:before="240" w:after="240"/>
              <w:jc w:val="both"/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B784C">
              <w:rPr>
                <w:rFonts w:ascii="Times New Roman" w:eastAsiaTheme="minorHAnsi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D77B7" w:rsidRPr="00ED77B7">
              <w:rPr>
                <w:rFonts w:ascii="Times New Roman" w:eastAsiaTheme="minorHAnsi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D77B7" w:rsidRPr="00ED77B7"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ED77B7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ổng duyệt chương trình 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Lễ kỷ niệm 50 năm Ngày Giải phóng huyện Lộc Ninh (07/4/1972-07/4/2022) và đón nhận Huân chương Độc lập hạng Nhì</w:t>
            </w:r>
            <w:r w:rsidR="004D4C8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do UBND tỉnh tổ chức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 Địa điểm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ED77B7" w:rsidRPr="00ED77B7">
              <w:rPr>
                <w:rFonts w:ascii="Times New Roman" w:eastAsiaTheme="minorHAnsi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Hội 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lastRenderedPageBreak/>
              <w:t xml:space="preserve">trường Trung tâm </w:t>
            </w:r>
            <w:r w:rsidR="004D4C8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ED77B7" w:rsidRPr="00ED77B7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hính trị huyện Lộc Ninh </w:t>
            </w:r>
            <w:r w:rsidR="00ED77B7" w:rsidRPr="00ED77B7"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(theo ủy quyền của đồng chí PBTT). Xe 93A-3339 (Giao Phòng TT-TH bố trí tài xế). </w:t>
            </w:r>
          </w:p>
          <w:p w14:paraId="77967FCC" w14:textId="5F4E6459" w:rsidR="006B784C" w:rsidRDefault="006B784C" w:rsidP="001E44BF">
            <w:pPr>
              <w:tabs>
                <w:tab w:val="num" w:pos="0"/>
              </w:tabs>
              <w:spacing w:before="240" w:after="240"/>
              <w:jc w:val="both"/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6B784C">
              <w:rPr>
                <w:rFonts w:ascii="Times New Roman" w:eastAsiaTheme="minorHAnsi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6B784C">
              <w:rPr>
                <w:rFonts w:ascii="Times New Roman" w:eastAsiaTheme="minorHAnsi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Khiêm: </w:t>
            </w:r>
            <w:r w:rsidRPr="006B784C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lang w:val="en-US"/>
              </w:rPr>
              <w:t>Chủ trì hội nghị trực tuyến báo cáo viên do Ban Tuyên giáo Trung ương tổ chức. Địa điểm: Hội trường B cơ quan.</w:t>
            </w:r>
            <w:r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5D6C8BAA" w14:textId="017F2B3B" w:rsidR="006B784C" w:rsidRPr="00ED77B7" w:rsidRDefault="006B784C" w:rsidP="001E44BF">
            <w:pPr>
              <w:tabs>
                <w:tab w:val="num" w:pos="0"/>
              </w:tabs>
              <w:spacing w:before="240" w:after="240"/>
              <w:jc w:val="both"/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B784C"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>
              <w:rPr>
                <w:rFonts w:ascii="Times New Roman" w:eastAsiaTheme="minorHAnsi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Phòng Thông tin – Khoa giáo; đ/c Phúc phối hợp với cán bộ CNTT của Sở Thông tin và Truyền thông trực đường truyền trực tuyến. </w:t>
            </w:r>
          </w:p>
          <w:p w14:paraId="6BECC4BE" w14:textId="6CAA25E7" w:rsidR="006D7DF1" w:rsidRPr="00ED77B7" w:rsidRDefault="006B784C" w:rsidP="001E44BF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3) </w:t>
            </w:r>
            <w:r w:rsidR="00E45AB1" w:rsidRPr="00ED77B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="00E45AB1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BE043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Đức:</w:t>
            </w:r>
            <w:r w:rsidR="00BE043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5AB1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hội nghị giao ban các cơ quan tham mưu, giúp việc Tỉnh uỷ, MTTQ và các đoàn thể chính trị xã hội tỉnh quý I/2022</w:t>
            </w:r>
            <w:r w:rsidR="00C912CF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do Thường trực Tỉnh ủy chủ trì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Địa điểm: Tại phòng họp B </w:t>
            </w:r>
            <w:r w:rsidR="007D237D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Tỉnh uỷ</w:t>
            </w:r>
            <w:r w:rsidR="00BE043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E043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(theo ủy quyền của đồng chí PBTT)</w:t>
            </w:r>
            <w:r w:rsidR="003810E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.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6D7DF1" w:rsidRPr="00ED77B7" w14:paraId="1D913F7F" w14:textId="77777777" w:rsidTr="00657021">
        <w:tc>
          <w:tcPr>
            <w:tcW w:w="1380" w:type="dxa"/>
          </w:tcPr>
          <w:p w14:paraId="61D6D3F1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098DBCD0" w14:textId="6FCF539A" w:rsidR="006D7DF1" w:rsidRPr="00ED77B7" w:rsidRDefault="00C15B03" w:rsidP="001E44BF">
            <w:pPr>
              <w:spacing w:before="240" w:after="240" w:line="264" w:lineRule="auto"/>
              <w:jc w:val="both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nl-NL"/>
              </w:rPr>
            </w:pPr>
            <w:r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D237D"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14h00:</w:t>
            </w:r>
            <w:r w:rsidR="007D237D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B4C40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Đức, Thành Trung</w:t>
            </w:r>
            <w:r w:rsidR="00C912CF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Phúc</w:t>
            </w:r>
            <w:r w:rsidR="008B4C40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Dự hội nghị </w:t>
            </w:r>
            <w:r w:rsidR="008B4C40" w:rsidRPr="00ED77B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tuyên truyền về biển, đảo Việt Nam tại tỉnh Bình Phước năm 2022</w:t>
            </w:r>
            <w:r w:rsidR="008B4C40" w:rsidRPr="00ED77B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do </w:t>
            </w:r>
            <w:r w:rsidR="008B4C40" w:rsidRPr="00ED77B7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Ban Tuyên giáo Tỉnh ủy và Bộ Tư lệnh Vùng 4 Hải quân phối hợp tổ chức tuyên truyền cho cán bộ, giáo viên và học sinh trường THPT Đồng Phú. Địa điểm: Hội trường UBND huyện Đồng Phú</w:t>
            </w:r>
            <w:r w:rsidRPr="00ED77B7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. </w:t>
            </w:r>
          </w:p>
        </w:tc>
      </w:tr>
      <w:tr w:rsidR="006D7DF1" w:rsidRPr="00ED77B7" w14:paraId="2122A5E1" w14:textId="77777777" w:rsidTr="00657021">
        <w:tc>
          <w:tcPr>
            <w:tcW w:w="9747" w:type="dxa"/>
            <w:gridSpan w:val="2"/>
          </w:tcPr>
          <w:p w14:paraId="683DACFF" w14:textId="05FDC150" w:rsidR="006D7DF1" w:rsidRPr="00ED77B7" w:rsidRDefault="006D7DF1" w:rsidP="001E44B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NĂM (</w:t>
            </w:r>
            <w:r w:rsidR="00502344"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07/4</w:t>
            </w: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ED77B7" w14:paraId="174B4664" w14:textId="77777777" w:rsidTr="00657021">
        <w:tc>
          <w:tcPr>
            <w:tcW w:w="1380" w:type="dxa"/>
          </w:tcPr>
          <w:p w14:paraId="49426A27" w14:textId="7563E530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  <w:r w:rsidR="00BE043C"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&amp; CHIỀU</w:t>
            </w:r>
          </w:p>
        </w:tc>
        <w:tc>
          <w:tcPr>
            <w:tcW w:w="8367" w:type="dxa"/>
          </w:tcPr>
          <w:p w14:paraId="42A0F5B8" w14:textId="72E673E8" w:rsidR="00C912CF" w:rsidRPr="00ED77B7" w:rsidRDefault="00BE043C" w:rsidP="001E44BF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C15B03"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C15B03" w:rsidRPr="00ED77B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912CF" w:rsidRPr="00ED77B7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C912CF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912CF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Quân:</w:t>
            </w:r>
            <w:r w:rsidR="00C912CF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hội nghị quán triệt, triển khai Chương trình hành động thực hiện Nghị quyết Đại hội XIII của Đảng; Nghị quyết Đại hội VI Hội người cao tuổi Việt Nam. Địa điểm: Hội trường Công an tỉnh. </w:t>
            </w:r>
          </w:p>
          <w:p w14:paraId="433633D2" w14:textId="77777777" w:rsidR="00C912CF" w:rsidRDefault="00BE043C" w:rsidP="001E44BF">
            <w:pPr>
              <w:spacing w:before="240" w:after="240"/>
              <w:jc w:val="both"/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</w:pPr>
            <w:r w:rsidRPr="00ED77B7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C15B03" w:rsidRPr="00ED77B7"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C15B03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D237D"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7D237D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B4C40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Đức, Thành Trung</w:t>
            </w:r>
            <w:r w:rsidR="008C6903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Phúc</w:t>
            </w:r>
            <w:r w:rsidR="008B4C40" w:rsidRPr="00ED77B7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Dự hội nghị </w:t>
            </w:r>
            <w:r w:rsidR="008B4C40" w:rsidRPr="00ED77B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</w:rPr>
              <w:t>tuyên truyền về biển, đảo Việt Nam tại tỉnh Bình Phước năm 2022</w:t>
            </w:r>
            <w:r w:rsidR="008B4C40" w:rsidRPr="00ED77B7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do </w:t>
            </w:r>
            <w:r w:rsidR="008B4C40" w:rsidRPr="00ED77B7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Ban Tuyên giáo Tỉnh ủy và Bộ Tư lệnh Vùng 4 Hải quân phối hợp tổ chức </w:t>
            </w:r>
            <w:r w:rsidR="00C00761" w:rsidRPr="00ED77B7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>tại huyện Phú Riềng</w:t>
            </w:r>
            <w:r w:rsidR="008B4C40" w:rsidRPr="00ED77B7"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. Địa điểm: Hội trường UBND huyện Phú Riềng. </w:t>
            </w:r>
          </w:p>
          <w:p w14:paraId="58357EB8" w14:textId="43781102" w:rsidR="001E44BF" w:rsidRPr="00ED77B7" w:rsidRDefault="001E44BF" w:rsidP="001E44BF">
            <w:pPr>
              <w:spacing w:before="240" w:after="240"/>
              <w:jc w:val="both"/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</w:pPr>
            <w:r w:rsidRPr="001E44B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lang w:val="nl-NL"/>
              </w:rPr>
              <w:t>3)</w:t>
            </w:r>
            <w:r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Pr="001E44BF">
              <w:rPr>
                <w:rFonts w:ascii="Times New Roman" w:eastAsia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8h00:</w:t>
            </w:r>
            <w:r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</w:t>
            </w:r>
            <w:r w:rsidRPr="001E44BF">
              <w:rPr>
                <w:rFonts w:ascii="Times New Roman" w:eastAsia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nl-NL"/>
              </w:rPr>
              <w:t>Đ/c Khiêm:</w:t>
            </w:r>
            <w:r>
              <w:rPr>
                <w:rFonts w:ascii="Times New Roman" w:eastAsia="Times New Roman" w:hAnsi="Times New Roman"/>
                <w:bCs/>
                <w:spacing w:val="2"/>
                <w:position w:val="2"/>
                <w:sz w:val="28"/>
                <w:szCs w:val="28"/>
                <w:lang w:val="nl-NL"/>
              </w:rPr>
              <w:t xml:space="preserve"> Giảng bài lớp Đảng viên mới tại Trung tâm chính trị thành phố Đồng Xoài. </w:t>
            </w:r>
          </w:p>
        </w:tc>
      </w:tr>
      <w:tr w:rsidR="006D7DF1" w:rsidRPr="00ED77B7" w14:paraId="5E60614F" w14:textId="77777777" w:rsidTr="00657021">
        <w:tc>
          <w:tcPr>
            <w:tcW w:w="9747" w:type="dxa"/>
            <w:gridSpan w:val="2"/>
          </w:tcPr>
          <w:p w14:paraId="7359FD89" w14:textId="4ACE1EAF" w:rsidR="006D7DF1" w:rsidRPr="00ED77B7" w:rsidRDefault="006D7DF1" w:rsidP="001E44BF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(0</w:t>
            </w:r>
            <w:r w:rsidR="00502344"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8/4</w:t>
            </w:r>
            <w:r w:rsidRPr="00ED77B7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6D7DF1" w:rsidRPr="00ED77B7" w14:paraId="039E76D2" w14:textId="77777777" w:rsidTr="00657021">
        <w:tc>
          <w:tcPr>
            <w:tcW w:w="1380" w:type="dxa"/>
          </w:tcPr>
          <w:p w14:paraId="32820D4F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1A6996F3" w14:textId="27422E62" w:rsidR="003810EC" w:rsidRPr="00ED77B7" w:rsidRDefault="007D237D" w:rsidP="001E44BF">
            <w:pPr>
              <w:spacing w:before="240" w:after="240" w:line="264" w:lineRule="auto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D77B7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8h00: </w:t>
            </w:r>
            <w:r w:rsidR="006D7DF1"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</w:t>
            </w:r>
            <w:r w:rsidR="006D7DF1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6D7DF1"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C15B03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Hội nghị trực tuyến nghiên cứu, học tập, quán triệt và triển khai thực hiện các Nghị quyết, Kết luận, Quy định của BCH Trung ương khoá XIII.</w:t>
            </w:r>
            <w:r w:rsidR="00C15B03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Địa điểm: </w:t>
            </w:r>
            <w:r w:rsidR="003810EC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Hội trường lầu 8, Trường Chính trị tỉnh</w:t>
            </w:r>
            <w:r w:rsidR="00C15B03"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3810E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(Đề nghị </w:t>
            </w:r>
            <w:r w:rsidR="003810E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phòng Lý luận - Văn hóa – Lịch sử Đảng</w:t>
            </w:r>
            <w:r w:rsidR="003810E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3810EC"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lastRenderedPageBreak/>
              <w:t>chuẩn bị nội dung theo Kế hoạch số 69-KH/TU ngày 29/3/2022 của Ban Thường vụ Tỉnh uỷ).</w:t>
            </w:r>
          </w:p>
          <w:p w14:paraId="0B6D8546" w14:textId="41C3F41C" w:rsidR="00C15B03" w:rsidRPr="00ED77B7" w:rsidRDefault="00C15B03" w:rsidP="001E44BF">
            <w:pPr>
              <w:spacing w:before="240" w:after="240" w:line="264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 w:rsidRPr="00ED77B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Lãnh đạo các phòng; chuyên viên phòng LL-VH-LSĐ. </w:t>
            </w:r>
          </w:p>
        </w:tc>
      </w:tr>
      <w:tr w:rsidR="006D7DF1" w:rsidRPr="00ED77B7" w14:paraId="08AF7153" w14:textId="77777777" w:rsidTr="00657021">
        <w:tc>
          <w:tcPr>
            <w:tcW w:w="1380" w:type="dxa"/>
          </w:tcPr>
          <w:p w14:paraId="71410617" w14:textId="77777777" w:rsidR="006D7DF1" w:rsidRPr="00ED77B7" w:rsidRDefault="006D7DF1" w:rsidP="001E44BF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65585485" w14:textId="03054879" w:rsidR="008B5FF7" w:rsidRPr="00ED77B7" w:rsidRDefault="006D7DF1" w:rsidP="001E44BF">
            <w:pPr>
              <w:spacing w:before="240" w:after="240" w:line="264" w:lineRule="auto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D77B7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Nguyễn Tiến Cường (PBTT)</w:t>
            </w:r>
            <w:r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ED77B7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D77B7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 </w:t>
            </w:r>
          </w:p>
        </w:tc>
      </w:tr>
    </w:tbl>
    <w:p w14:paraId="120EB040" w14:textId="77777777" w:rsidR="00111D83" w:rsidRPr="001617EE" w:rsidRDefault="00111D83" w:rsidP="00296781">
      <w:pPr>
        <w:spacing w:before="120" w:after="120" w:line="240" w:lineRule="auto"/>
        <w:ind w:left="2127" w:hanging="2127"/>
        <w:contextualSpacing/>
        <w:jc w:val="both"/>
        <w:rPr>
          <w:rFonts w:cs="Times New Roman"/>
          <w:bCs/>
          <w:spacing w:val="2"/>
          <w:position w:val="2"/>
          <w:szCs w:val="28"/>
          <w:shd w:val="clear" w:color="auto" w:fill="FFFFFF"/>
        </w:rPr>
      </w:pPr>
    </w:p>
    <w:p w14:paraId="185C7A87" w14:textId="7E715404" w:rsidR="001F012E" w:rsidRPr="001617EE" w:rsidRDefault="004D701F" w:rsidP="002E0E57">
      <w:pPr>
        <w:spacing w:before="120" w:after="12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0B4FCD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2ED554FA" w14:textId="77777777" w:rsidR="00F0423E" w:rsidRPr="001617EE" w:rsidRDefault="0023678F" w:rsidP="002E0E57">
      <w:pPr>
        <w:spacing w:before="120" w:after="12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77777777" w:rsidR="00961EAD" w:rsidRPr="001617EE" w:rsidRDefault="006B2B55" w:rsidP="002E0E57">
      <w:pPr>
        <w:spacing w:before="120" w:after="12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Hà Anh Dũng</w:t>
      </w:r>
    </w:p>
    <w:sectPr w:rsidR="00961EAD" w:rsidRPr="001617EE" w:rsidSect="00267C7B">
      <w:footerReference w:type="default" r:id="rId8"/>
      <w:pgSz w:w="11909" w:h="16834" w:code="9"/>
      <w:pgMar w:top="1135" w:right="852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943F" w14:textId="77777777" w:rsidR="002E375D" w:rsidRDefault="002E375D" w:rsidP="00153ACD">
      <w:pPr>
        <w:spacing w:after="0" w:line="240" w:lineRule="auto"/>
      </w:pPr>
      <w:r>
        <w:separator/>
      </w:r>
    </w:p>
  </w:endnote>
  <w:endnote w:type="continuationSeparator" w:id="0">
    <w:p w14:paraId="332E955B" w14:textId="77777777" w:rsidR="002E375D" w:rsidRDefault="002E375D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64DB" w14:textId="77777777" w:rsidR="002E375D" w:rsidRDefault="002E375D" w:rsidP="00153ACD">
      <w:pPr>
        <w:spacing w:after="0" w:line="240" w:lineRule="auto"/>
      </w:pPr>
      <w:r>
        <w:separator/>
      </w:r>
    </w:p>
  </w:footnote>
  <w:footnote w:type="continuationSeparator" w:id="0">
    <w:p w14:paraId="17D6F387" w14:textId="77777777" w:rsidR="002E375D" w:rsidRDefault="002E375D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8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9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7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13"/>
  </w:num>
  <w:num w:numId="10">
    <w:abstractNumId w:val="20"/>
  </w:num>
  <w:num w:numId="11">
    <w:abstractNumId w:val="2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9"/>
  </w:num>
  <w:num w:numId="18">
    <w:abstractNumId w:val="18"/>
  </w:num>
  <w:num w:numId="19">
    <w:abstractNumId w:val="14"/>
  </w:num>
  <w:num w:numId="20">
    <w:abstractNumId w:val="21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50F1E"/>
    <w:rsid w:val="000510AC"/>
    <w:rsid w:val="000516F3"/>
    <w:rsid w:val="00053140"/>
    <w:rsid w:val="00056387"/>
    <w:rsid w:val="000565C2"/>
    <w:rsid w:val="00056A85"/>
    <w:rsid w:val="00056E93"/>
    <w:rsid w:val="000577EA"/>
    <w:rsid w:val="00057871"/>
    <w:rsid w:val="00057BF8"/>
    <w:rsid w:val="0006097F"/>
    <w:rsid w:val="0006134F"/>
    <w:rsid w:val="00061B27"/>
    <w:rsid w:val="00063258"/>
    <w:rsid w:val="00063550"/>
    <w:rsid w:val="000636F6"/>
    <w:rsid w:val="00064DFE"/>
    <w:rsid w:val="00066CB7"/>
    <w:rsid w:val="000713A7"/>
    <w:rsid w:val="000716F6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7BA7"/>
    <w:rsid w:val="0009037C"/>
    <w:rsid w:val="0009041C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31AA"/>
    <w:rsid w:val="000A3D49"/>
    <w:rsid w:val="000A430B"/>
    <w:rsid w:val="000A47B8"/>
    <w:rsid w:val="000A4AE0"/>
    <w:rsid w:val="000A6026"/>
    <w:rsid w:val="000A60C5"/>
    <w:rsid w:val="000A61EB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D76"/>
    <w:rsid w:val="000C0262"/>
    <w:rsid w:val="000C20CF"/>
    <w:rsid w:val="000C2333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4EC"/>
    <w:rsid w:val="000E210D"/>
    <w:rsid w:val="000E21F8"/>
    <w:rsid w:val="000E26E2"/>
    <w:rsid w:val="000E37C9"/>
    <w:rsid w:val="000E40AF"/>
    <w:rsid w:val="000E569A"/>
    <w:rsid w:val="000E5FED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198C"/>
    <w:rsid w:val="0010295A"/>
    <w:rsid w:val="00103886"/>
    <w:rsid w:val="00104F2B"/>
    <w:rsid w:val="00105C2F"/>
    <w:rsid w:val="00106980"/>
    <w:rsid w:val="00107444"/>
    <w:rsid w:val="00110C9B"/>
    <w:rsid w:val="001111D6"/>
    <w:rsid w:val="00111852"/>
    <w:rsid w:val="00111D83"/>
    <w:rsid w:val="00111F76"/>
    <w:rsid w:val="00111F9B"/>
    <w:rsid w:val="001125B8"/>
    <w:rsid w:val="00113A9C"/>
    <w:rsid w:val="00113B2A"/>
    <w:rsid w:val="0011428F"/>
    <w:rsid w:val="0011475F"/>
    <w:rsid w:val="00114806"/>
    <w:rsid w:val="0011541B"/>
    <w:rsid w:val="00115882"/>
    <w:rsid w:val="00116918"/>
    <w:rsid w:val="00116C6C"/>
    <w:rsid w:val="001200C6"/>
    <w:rsid w:val="001251AF"/>
    <w:rsid w:val="00125BD1"/>
    <w:rsid w:val="0012619E"/>
    <w:rsid w:val="00126BDF"/>
    <w:rsid w:val="00127192"/>
    <w:rsid w:val="0012785A"/>
    <w:rsid w:val="00130E4B"/>
    <w:rsid w:val="00133A21"/>
    <w:rsid w:val="001346AF"/>
    <w:rsid w:val="00134BED"/>
    <w:rsid w:val="00134CDC"/>
    <w:rsid w:val="00134E4B"/>
    <w:rsid w:val="0013525D"/>
    <w:rsid w:val="00135B09"/>
    <w:rsid w:val="00136CAC"/>
    <w:rsid w:val="00140D0F"/>
    <w:rsid w:val="001414CF"/>
    <w:rsid w:val="00141B9D"/>
    <w:rsid w:val="00143A8A"/>
    <w:rsid w:val="00145478"/>
    <w:rsid w:val="0014551B"/>
    <w:rsid w:val="0014660A"/>
    <w:rsid w:val="00147FC0"/>
    <w:rsid w:val="001508DA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4A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7040"/>
    <w:rsid w:val="001771D0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422D"/>
    <w:rsid w:val="001A56AC"/>
    <w:rsid w:val="001A5DCF"/>
    <w:rsid w:val="001A6B0A"/>
    <w:rsid w:val="001A7921"/>
    <w:rsid w:val="001B01C8"/>
    <w:rsid w:val="001B0BC3"/>
    <w:rsid w:val="001B3C3E"/>
    <w:rsid w:val="001B4C93"/>
    <w:rsid w:val="001B51D4"/>
    <w:rsid w:val="001B5824"/>
    <w:rsid w:val="001B5AE3"/>
    <w:rsid w:val="001C6912"/>
    <w:rsid w:val="001C6A0E"/>
    <w:rsid w:val="001C6B01"/>
    <w:rsid w:val="001C7877"/>
    <w:rsid w:val="001C7CC3"/>
    <w:rsid w:val="001D0855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51F3"/>
    <w:rsid w:val="001F578E"/>
    <w:rsid w:val="001F65F9"/>
    <w:rsid w:val="001F7DF5"/>
    <w:rsid w:val="00200196"/>
    <w:rsid w:val="00200497"/>
    <w:rsid w:val="00200686"/>
    <w:rsid w:val="002016CD"/>
    <w:rsid w:val="00201CEA"/>
    <w:rsid w:val="00203794"/>
    <w:rsid w:val="00204EAA"/>
    <w:rsid w:val="00205D47"/>
    <w:rsid w:val="00206BB8"/>
    <w:rsid w:val="002070CF"/>
    <w:rsid w:val="002106DE"/>
    <w:rsid w:val="00211187"/>
    <w:rsid w:val="00211255"/>
    <w:rsid w:val="00212994"/>
    <w:rsid w:val="002135CF"/>
    <w:rsid w:val="002140B6"/>
    <w:rsid w:val="00214857"/>
    <w:rsid w:val="0022051F"/>
    <w:rsid w:val="002219D4"/>
    <w:rsid w:val="0022397B"/>
    <w:rsid w:val="00223D17"/>
    <w:rsid w:val="00224AE7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3CDA"/>
    <w:rsid w:val="00254FDD"/>
    <w:rsid w:val="00255F5F"/>
    <w:rsid w:val="002560A0"/>
    <w:rsid w:val="002563EC"/>
    <w:rsid w:val="00256532"/>
    <w:rsid w:val="00260CA8"/>
    <w:rsid w:val="00261B5C"/>
    <w:rsid w:val="00262588"/>
    <w:rsid w:val="002638C6"/>
    <w:rsid w:val="00263D16"/>
    <w:rsid w:val="002641CA"/>
    <w:rsid w:val="0026490B"/>
    <w:rsid w:val="00265E10"/>
    <w:rsid w:val="00266406"/>
    <w:rsid w:val="00266652"/>
    <w:rsid w:val="00266C94"/>
    <w:rsid w:val="00267C7B"/>
    <w:rsid w:val="00271461"/>
    <w:rsid w:val="00271A11"/>
    <w:rsid w:val="0027306C"/>
    <w:rsid w:val="00273179"/>
    <w:rsid w:val="00273730"/>
    <w:rsid w:val="00273D82"/>
    <w:rsid w:val="0027557B"/>
    <w:rsid w:val="00275C5F"/>
    <w:rsid w:val="00276A61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F4B"/>
    <w:rsid w:val="0029030C"/>
    <w:rsid w:val="00290342"/>
    <w:rsid w:val="00290771"/>
    <w:rsid w:val="002914B0"/>
    <w:rsid w:val="002915F3"/>
    <w:rsid w:val="00293669"/>
    <w:rsid w:val="00294BC2"/>
    <w:rsid w:val="0029562E"/>
    <w:rsid w:val="0029564E"/>
    <w:rsid w:val="00295E8F"/>
    <w:rsid w:val="00296781"/>
    <w:rsid w:val="0029795C"/>
    <w:rsid w:val="002A158F"/>
    <w:rsid w:val="002A357D"/>
    <w:rsid w:val="002A35F5"/>
    <w:rsid w:val="002A4844"/>
    <w:rsid w:val="002A6F10"/>
    <w:rsid w:val="002B11A1"/>
    <w:rsid w:val="002B1381"/>
    <w:rsid w:val="002B293B"/>
    <w:rsid w:val="002B392D"/>
    <w:rsid w:val="002B52AD"/>
    <w:rsid w:val="002B57E0"/>
    <w:rsid w:val="002B65F0"/>
    <w:rsid w:val="002B661B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5DAC"/>
    <w:rsid w:val="002D770A"/>
    <w:rsid w:val="002D7BF9"/>
    <w:rsid w:val="002E0E57"/>
    <w:rsid w:val="002E1685"/>
    <w:rsid w:val="002E2CC8"/>
    <w:rsid w:val="002E2FF5"/>
    <w:rsid w:val="002E375D"/>
    <w:rsid w:val="002E3863"/>
    <w:rsid w:val="002E40CD"/>
    <w:rsid w:val="002E523B"/>
    <w:rsid w:val="002E5CD8"/>
    <w:rsid w:val="002E616C"/>
    <w:rsid w:val="002F0486"/>
    <w:rsid w:val="002F055A"/>
    <w:rsid w:val="002F09E7"/>
    <w:rsid w:val="002F162A"/>
    <w:rsid w:val="002F3C36"/>
    <w:rsid w:val="002F3C76"/>
    <w:rsid w:val="002F4C6D"/>
    <w:rsid w:val="002F55C5"/>
    <w:rsid w:val="002F7DDD"/>
    <w:rsid w:val="00300008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82F"/>
    <w:rsid w:val="003169DF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397"/>
    <w:rsid w:val="003278B4"/>
    <w:rsid w:val="00327F4B"/>
    <w:rsid w:val="003303F1"/>
    <w:rsid w:val="00331334"/>
    <w:rsid w:val="00332835"/>
    <w:rsid w:val="0033323E"/>
    <w:rsid w:val="003346C5"/>
    <w:rsid w:val="00334E02"/>
    <w:rsid w:val="003351FA"/>
    <w:rsid w:val="003358E2"/>
    <w:rsid w:val="00335AFA"/>
    <w:rsid w:val="00335DB8"/>
    <w:rsid w:val="00337EFF"/>
    <w:rsid w:val="00340CB7"/>
    <w:rsid w:val="00341408"/>
    <w:rsid w:val="003426B8"/>
    <w:rsid w:val="00343359"/>
    <w:rsid w:val="00344513"/>
    <w:rsid w:val="00345C8C"/>
    <w:rsid w:val="00345F3C"/>
    <w:rsid w:val="00347BAA"/>
    <w:rsid w:val="0035085F"/>
    <w:rsid w:val="00351D26"/>
    <w:rsid w:val="00352C32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28A3"/>
    <w:rsid w:val="00372E1F"/>
    <w:rsid w:val="00375CA1"/>
    <w:rsid w:val="00375DFE"/>
    <w:rsid w:val="00375EA3"/>
    <w:rsid w:val="003760A4"/>
    <w:rsid w:val="003774B5"/>
    <w:rsid w:val="00377B79"/>
    <w:rsid w:val="00377CA9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B73"/>
    <w:rsid w:val="003A1321"/>
    <w:rsid w:val="003A51E1"/>
    <w:rsid w:val="003A5465"/>
    <w:rsid w:val="003A64B2"/>
    <w:rsid w:val="003A68E0"/>
    <w:rsid w:val="003A6A9E"/>
    <w:rsid w:val="003A79E8"/>
    <w:rsid w:val="003B0FD4"/>
    <w:rsid w:val="003B217E"/>
    <w:rsid w:val="003B24E6"/>
    <w:rsid w:val="003B3EFA"/>
    <w:rsid w:val="003B44D2"/>
    <w:rsid w:val="003B507F"/>
    <w:rsid w:val="003B5188"/>
    <w:rsid w:val="003B52B5"/>
    <w:rsid w:val="003B61F5"/>
    <w:rsid w:val="003B6F0C"/>
    <w:rsid w:val="003C1B81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56E"/>
    <w:rsid w:val="003F14A4"/>
    <w:rsid w:val="003F3B93"/>
    <w:rsid w:val="003F5942"/>
    <w:rsid w:val="00401246"/>
    <w:rsid w:val="00402CF2"/>
    <w:rsid w:val="004031CC"/>
    <w:rsid w:val="004048DF"/>
    <w:rsid w:val="00405D0E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86F"/>
    <w:rsid w:val="00455B16"/>
    <w:rsid w:val="00455C47"/>
    <w:rsid w:val="00455EFF"/>
    <w:rsid w:val="004573DC"/>
    <w:rsid w:val="004577E2"/>
    <w:rsid w:val="004616AE"/>
    <w:rsid w:val="00462CC2"/>
    <w:rsid w:val="00464E87"/>
    <w:rsid w:val="004658FA"/>
    <w:rsid w:val="004676F8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478"/>
    <w:rsid w:val="00476281"/>
    <w:rsid w:val="004763E2"/>
    <w:rsid w:val="0048007B"/>
    <w:rsid w:val="00480994"/>
    <w:rsid w:val="00480D4C"/>
    <w:rsid w:val="004820A8"/>
    <w:rsid w:val="004839A9"/>
    <w:rsid w:val="00483B27"/>
    <w:rsid w:val="00483C34"/>
    <w:rsid w:val="00484008"/>
    <w:rsid w:val="00484097"/>
    <w:rsid w:val="0048439F"/>
    <w:rsid w:val="00485D47"/>
    <w:rsid w:val="004900DC"/>
    <w:rsid w:val="00492305"/>
    <w:rsid w:val="00495A4E"/>
    <w:rsid w:val="004962EA"/>
    <w:rsid w:val="00496860"/>
    <w:rsid w:val="0049791E"/>
    <w:rsid w:val="00497A3D"/>
    <w:rsid w:val="004A0E53"/>
    <w:rsid w:val="004A120F"/>
    <w:rsid w:val="004A1700"/>
    <w:rsid w:val="004A17CF"/>
    <w:rsid w:val="004A34F3"/>
    <w:rsid w:val="004A3AA6"/>
    <w:rsid w:val="004A4505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701F"/>
    <w:rsid w:val="004D74D5"/>
    <w:rsid w:val="004D79E1"/>
    <w:rsid w:val="004E05BB"/>
    <w:rsid w:val="004E10BF"/>
    <w:rsid w:val="004E126D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7B74"/>
    <w:rsid w:val="00517C37"/>
    <w:rsid w:val="00520B49"/>
    <w:rsid w:val="00520E5D"/>
    <w:rsid w:val="00523BA5"/>
    <w:rsid w:val="00524E8E"/>
    <w:rsid w:val="00525831"/>
    <w:rsid w:val="0052680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224E"/>
    <w:rsid w:val="00544272"/>
    <w:rsid w:val="00545F70"/>
    <w:rsid w:val="005466EC"/>
    <w:rsid w:val="00547B33"/>
    <w:rsid w:val="00550A68"/>
    <w:rsid w:val="0055189B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434"/>
    <w:rsid w:val="00594E38"/>
    <w:rsid w:val="00595232"/>
    <w:rsid w:val="005957E4"/>
    <w:rsid w:val="00595E32"/>
    <w:rsid w:val="0059727E"/>
    <w:rsid w:val="005974DD"/>
    <w:rsid w:val="00597EA8"/>
    <w:rsid w:val="005A034A"/>
    <w:rsid w:val="005A0699"/>
    <w:rsid w:val="005A0B04"/>
    <w:rsid w:val="005A102A"/>
    <w:rsid w:val="005A1FC9"/>
    <w:rsid w:val="005A283D"/>
    <w:rsid w:val="005A39A9"/>
    <w:rsid w:val="005A4BB1"/>
    <w:rsid w:val="005A54C7"/>
    <w:rsid w:val="005A555F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6AB3"/>
    <w:rsid w:val="005D00F7"/>
    <w:rsid w:val="005D2C4A"/>
    <w:rsid w:val="005D319C"/>
    <w:rsid w:val="005D3AAF"/>
    <w:rsid w:val="005D4285"/>
    <w:rsid w:val="005D46AF"/>
    <w:rsid w:val="005D4DBC"/>
    <w:rsid w:val="005E2299"/>
    <w:rsid w:val="005E5EA9"/>
    <w:rsid w:val="005E5F98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1075"/>
    <w:rsid w:val="00602594"/>
    <w:rsid w:val="006031E2"/>
    <w:rsid w:val="00603A9E"/>
    <w:rsid w:val="00603B7C"/>
    <w:rsid w:val="00605810"/>
    <w:rsid w:val="0060617F"/>
    <w:rsid w:val="00606ABB"/>
    <w:rsid w:val="00612343"/>
    <w:rsid w:val="006129CC"/>
    <w:rsid w:val="00612FD7"/>
    <w:rsid w:val="006133D1"/>
    <w:rsid w:val="006137FE"/>
    <w:rsid w:val="00614ABA"/>
    <w:rsid w:val="00614C51"/>
    <w:rsid w:val="00615A19"/>
    <w:rsid w:val="006166FF"/>
    <w:rsid w:val="00617FD4"/>
    <w:rsid w:val="00620336"/>
    <w:rsid w:val="006210FD"/>
    <w:rsid w:val="00621E5E"/>
    <w:rsid w:val="0062285B"/>
    <w:rsid w:val="00623568"/>
    <w:rsid w:val="0062523A"/>
    <w:rsid w:val="006315B3"/>
    <w:rsid w:val="00631FCC"/>
    <w:rsid w:val="0063241A"/>
    <w:rsid w:val="00632653"/>
    <w:rsid w:val="00632F35"/>
    <w:rsid w:val="00632F3C"/>
    <w:rsid w:val="00633E58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1DB7"/>
    <w:rsid w:val="00651F00"/>
    <w:rsid w:val="00652769"/>
    <w:rsid w:val="00653143"/>
    <w:rsid w:val="00653DDB"/>
    <w:rsid w:val="00653F3E"/>
    <w:rsid w:val="00654863"/>
    <w:rsid w:val="00654A65"/>
    <w:rsid w:val="006558CB"/>
    <w:rsid w:val="006561EC"/>
    <w:rsid w:val="00656798"/>
    <w:rsid w:val="00656EDA"/>
    <w:rsid w:val="00657021"/>
    <w:rsid w:val="006577AD"/>
    <w:rsid w:val="00660886"/>
    <w:rsid w:val="006610AC"/>
    <w:rsid w:val="00661C16"/>
    <w:rsid w:val="006624F3"/>
    <w:rsid w:val="006638CA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7D58"/>
    <w:rsid w:val="006806FE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EB8"/>
    <w:rsid w:val="006B2B55"/>
    <w:rsid w:val="006B34A2"/>
    <w:rsid w:val="006B3682"/>
    <w:rsid w:val="006B5A64"/>
    <w:rsid w:val="006B6B8F"/>
    <w:rsid w:val="006B703B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89"/>
    <w:rsid w:val="006E2723"/>
    <w:rsid w:val="006E373B"/>
    <w:rsid w:val="006E4708"/>
    <w:rsid w:val="006E5781"/>
    <w:rsid w:val="006E713D"/>
    <w:rsid w:val="006E7F07"/>
    <w:rsid w:val="006F0F30"/>
    <w:rsid w:val="006F1371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7CEB"/>
    <w:rsid w:val="00711607"/>
    <w:rsid w:val="00711C3D"/>
    <w:rsid w:val="00711D1D"/>
    <w:rsid w:val="00711E0E"/>
    <w:rsid w:val="007126D3"/>
    <w:rsid w:val="00714C80"/>
    <w:rsid w:val="00715C71"/>
    <w:rsid w:val="007201ED"/>
    <w:rsid w:val="0072087E"/>
    <w:rsid w:val="00723609"/>
    <w:rsid w:val="00723B30"/>
    <w:rsid w:val="00727531"/>
    <w:rsid w:val="00727B91"/>
    <w:rsid w:val="007309C6"/>
    <w:rsid w:val="00732D9F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369"/>
    <w:rsid w:val="00755376"/>
    <w:rsid w:val="007569C8"/>
    <w:rsid w:val="00756C47"/>
    <w:rsid w:val="00757444"/>
    <w:rsid w:val="007579A6"/>
    <w:rsid w:val="00761BAF"/>
    <w:rsid w:val="00762356"/>
    <w:rsid w:val="00762B45"/>
    <w:rsid w:val="007637D7"/>
    <w:rsid w:val="00763FC0"/>
    <w:rsid w:val="00765EC2"/>
    <w:rsid w:val="00766775"/>
    <w:rsid w:val="007667A0"/>
    <w:rsid w:val="00766AF0"/>
    <w:rsid w:val="00766BCE"/>
    <w:rsid w:val="00766DE2"/>
    <w:rsid w:val="00766E13"/>
    <w:rsid w:val="00767B03"/>
    <w:rsid w:val="007722D3"/>
    <w:rsid w:val="00772B01"/>
    <w:rsid w:val="0077314C"/>
    <w:rsid w:val="0077539E"/>
    <w:rsid w:val="0077572C"/>
    <w:rsid w:val="0077658D"/>
    <w:rsid w:val="00776B68"/>
    <w:rsid w:val="00776FC2"/>
    <w:rsid w:val="007772AD"/>
    <w:rsid w:val="00777C5E"/>
    <w:rsid w:val="00780781"/>
    <w:rsid w:val="00781632"/>
    <w:rsid w:val="0078296D"/>
    <w:rsid w:val="00783389"/>
    <w:rsid w:val="007839B7"/>
    <w:rsid w:val="00783AEB"/>
    <w:rsid w:val="0078479F"/>
    <w:rsid w:val="00786C43"/>
    <w:rsid w:val="0079376B"/>
    <w:rsid w:val="00795FC9"/>
    <w:rsid w:val="00796045"/>
    <w:rsid w:val="007966C3"/>
    <w:rsid w:val="00796744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7E6D"/>
    <w:rsid w:val="007B14D0"/>
    <w:rsid w:val="007B390D"/>
    <w:rsid w:val="007B3E1A"/>
    <w:rsid w:val="007B479F"/>
    <w:rsid w:val="007B55C4"/>
    <w:rsid w:val="007B6CB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53C"/>
    <w:rsid w:val="007E0232"/>
    <w:rsid w:val="007E087E"/>
    <w:rsid w:val="007E33E2"/>
    <w:rsid w:val="007E352D"/>
    <w:rsid w:val="007E42E5"/>
    <w:rsid w:val="007E458C"/>
    <w:rsid w:val="007E495D"/>
    <w:rsid w:val="007E52A5"/>
    <w:rsid w:val="007E6F3B"/>
    <w:rsid w:val="007E6FAF"/>
    <w:rsid w:val="007F0DDA"/>
    <w:rsid w:val="007F0F76"/>
    <w:rsid w:val="007F1791"/>
    <w:rsid w:val="007F22F9"/>
    <w:rsid w:val="007F25EC"/>
    <w:rsid w:val="007F4365"/>
    <w:rsid w:val="007F470F"/>
    <w:rsid w:val="007F4B0F"/>
    <w:rsid w:val="007F4C46"/>
    <w:rsid w:val="007F4FE8"/>
    <w:rsid w:val="007F7BD2"/>
    <w:rsid w:val="007F7DD3"/>
    <w:rsid w:val="00800760"/>
    <w:rsid w:val="00800AB8"/>
    <w:rsid w:val="00801EA5"/>
    <w:rsid w:val="00803983"/>
    <w:rsid w:val="00804119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53C4"/>
    <w:rsid w:val="00816108"/>
    <w:rsid w:val="00817032"/>
    <w:rsid w:val="00817A9B"/>
    <w:rsid w:val="00817CB2"/>
    <w:rsid w:val="00820418"/>
    <w:rsid w:val="00822332"/>
    <w:rsid w:val="008234BB"/>
    <w:rsid w:val="0082376D"/>
    <w:rsid w:val="008247BD"/>
    <w:rsid w:val="00824E0F"/>
    <w:rsid w:val="0082524F"/>
    <w:rsid w:val="0082539F"/>
    <w:rsid w:val="00830940"/>
    <w:rsid w:val="00830A05"/>
    <w:rsid w:val="00831381"/>
    <w:rsid w:val="008320D7"/>
    <w:rsid w:val="008324B5"/>
    <w:rsid w:val="0083254B"/>
    <w:rsid w:val="00832AA0"/>
    <w:rsid w:val="00833E47"/>
    <w:rsid w:val="00834996"/>
    <w:rsid w:val="0083533A"/>
    <w:rsid w:val="008357ED"/>
    <w:rsid w:val="00835981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790A"/>
    <w:rsid w:val="00847FF3"/>
    <w:rsid w:val="008516E2"/>
    <w:rsid w:val="00851D7A"/>
    <w:rsid w:val="008538BC"/>
    <w:rsid w:val="008546A2"/>
    <w:rsid w:val="00856281"/>
    <w:rsid w:val="008602A4"/>
    <w:rsid w:val="00861642"/>
    <w:rsid w:val="008635E7"/>
    <w:rsid w:val="008641DD"/>
    <w:rsid w:val="00864EE9"/>
    <w:rsid w:val="008657ED"/>
    <w:rsid w:val="00870D45"/>
    <w:rsid w:val="008717C8"/>
    <w:rsid w:val="00872A84"/>
    <w:rsid w:val="00873028"/>
    <w:rsid w:val="00873730"/>
    <w:rsid w:val="0087422D"/>
    <w:rsid w:val="00874C33"/>
    <w:rsid w:val="00875827"/>
    <w:rsid w:val="00876256"/>
    <w:rsid w:val="0088002E"/>
    <w:rsid w:val="008817E7"/>
    <w:rsid w:val="00882CBA"/>
    <w:rsid w:val="008836F3"/>
    <w:rsid w:val="00883FBD"/>
    <w:rsid w:val="00884A47"/>
    <w:rsid w:val="008853DE"/>
    <w:rsid w:val="00885A10"/>
    <w:rsid w:val="008863E8"/>
    <w:rsid w:val="00887159"/>
    <w:rsid w:val="00891BC1"/>
    <w:rsid w:val="00892A3F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448C"/>
    <w:rsid w:val="008A5159"/>
    <w:rsid w:val="008A7ECB"/>
    <w:rsid w:val="008A7F43"/>
    <w:rsid w:val="008B3781"/>
    <w:rsid w:val="008B48B5"/>
    <w:rsid w:val="008B4C40"/>
    <w:rsid w:val="008B5297"/>
    <w:rsid w:val="008B5FF7"/>
    <w:rsid w:val="008B6955"/>
    <w:rsid w:val="008B70CD"/>
    <w:rsid w:val="008B794A"/>
    <w:rsid w:val="008B7993"/>
    <w:rsid w:val="008C0867"/>
    <w:rsid w:val="008C176D"/>
    <w:rsid w:val="008C457C"/>
    <w:rsid w:val="008C6591"/>
    <w:rsid w:val="008C67DF"/>
    <w:rsid w:val="008C6903"/>
    <w:rsid w:val="008C7419"/>
    <w:rsid w:val="008D0960"/>
    <w:rsid w:val="008D1A28"/>
    <w:rsid w:val="008D242E"/>
    <w:rsid w:val="008D305D"/>
    <w:rsid w:val="008D325D"/>
    <w:rsid w:val="008D4040"/>
    <w:rsid w:val="008D449F"/>
    <w:rsid w:val="008D54FD"/>
    <w:rsid w:val="008D5B3E"/>
    <w:rsid w:val="008D6EB2"/>
    <w:rsid w:val="008D71EC"/>
    <w:rsid w:val="008D7846"/>
    <w:rsid w:val="008D7DF9"/>
    <w:rsid w:val="008E0D26"/>
    <w:rsid w:val="008E0FCD"/>
    <w:rsid w:val="008E2BFA"/>
    <w:rsid w:val="008E3110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2DD"/>
    <w:rsid w:val="00904198"/>
    <w:rsid w:val="0090435E"/>
    <w:rsid w:val="009060FD"/>
    <w:rsid w:val="00906FA5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2D"/>
    <w:rsid w:val="00920FAB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3C99"/>
    <w:rsid w:val="00933F9C"/>
    <w:rsid w:val="00933FC2"/>
    <w:rsid w:val="0093401C"/>
    <w:rsid w:val="009346D1"/>
    <w:rsid w:val="00935CCD"/>
    <w:rsid w:val="009368CB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D61"/>
    <w:rsid w:val="009761CA"/>
    <w:rsid w:val="00981A89"/>
    <w:rsid w:val="009829C2"/>
    <w:rsid w:val="00982F26"/>
    <w:rsid w:val="00983E4C"/>
    <w:rsid w:val="00983E66"/>
    <w:rsid w:val="00983F44"/>
    <w:rsid w:val="0098661F"/>
    <w:rsid w:val="009867E3"/>
    <w:rsid w:val="00987197"/>
    <w:rsid w:val="009871D2"/>
    <w:rsid w:val="00987879"/>
    <w:rsid w:val="00987E12"/>
    <w:rsid w:val="009910B3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E5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42EA"/>
    <w:rsid w:val="009B5569"/>
    <w:rsid w:val="009B5696"/>
    <w:rsid w:val="009B63D2"/>
    <w:rsid w:val="009B77A2"/>
    <w:rsid w:val="009C188D"/>
    <w:rsid w:val="009C1DD1"/>
    <w:rsid w:val="009C20A8"/>
    <w:rsid w:val="009C20F1"/>
    <w:rsid w:val="009C4A67"/>
    <w:rsid w:val="009C6375"/>
    <w:rsid w:val="009C7505"/>
    <w:rsid w:val="009C75FE"/>
    <w:rsid w:val="009C7BF0"/>
    <w:rsid w:val="009C7FF6"/>
    <w:rsid w:val="009D2468"/>
    <w:rsid w:val="009D4786"/>
    <w:rsid w:val="009D5C1A"/>
    <w:rsid w:val="009D5C42"/>
    <w:rsid w:val="009D6BF7"/>
    <w:rsid w:val="009D7BF2"/>
    <w:rsid w:val="009E14D5"/>
    <w:rsid w:val="009E27E8"/>
    <w:rsid w:val="009E312F"/>
    <w:rsid w:val="009E55F1"/>
    <w:rsid w:val="009E58EE"/>
    <w:rsid w:val="009E6227"/>
    <w:rsid w:val="009F0D7D"/>
    <w:rsid w:val="009F0DC9"/>
    <w:rsid w:val="009F13DC"/>
    <w:rsid w:val="009F2698"/>
    <w:rsid w:val="009F4C1C"/>
    <w:rsid w:val="009F57B6"/>
    <w:rsid w:val="009F584C"/>
    <w:rsid w:val="009F5886"/>
    <w:rsid w:val="009F5D2E"/>
    <w:rsid w:val="009F6732"/>
    <w:rsid w:val="009F6EF8"/>
    <w:rsid w:val="009F7260"/>
    <w:rsid w:val="009F7D44"/>
    <w:rsid w:val="00A0247E"/>
    <w:rsid w:val="00A02FF4"/>
    <w:rsid w:val="00A053E3"/>
    <w:rsid w:val="00A059DF"/>
    <w:rsid w:val="00A063DB"/>
    <w:rsid w:val="00A0669C"/>
    <w:rsid w:val="00A06C3C"/>
    <w:rsid w:val="00A06ED9"/>
    <w:rsid w:val="00A06F01"/>
    <w:rsid w:val="00A0754D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3EEA"/>
    <w:rsid w:val="00A249DE"/>
    <w:rsid w:val="00A258ED"/>
    <w:rsid w:val="00A25947"/>
    <w:rsid w:val="00A25DE7"/>
    <w:rsid w:val="00A27CC0"/>
    <w:rsid w:val="00A30E51"/>
    <w:rsid w:val="00A312D0"/>
    <w:rsid w:val="00A31E88"/>
    <w:rsid w:val="00A31EC5"/>
    <w:rsid w:val="00A325D2"/>
    <w:rsid w:val="00A32C8F"/>
    <w:rsid w:val="00A34039"/>
    <w:rsid w:val="00A3518A"/>
    <w:rsid w:val="00A35A01"/>
    <w:rsid w:val="00A367AD"/>
    <w:rsid w:val="00A379C6"/>
    <w:rsid w:val="00A40576"/>
    <w:rsid w:val="00A40CD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D34"/>
    <w:rsid w:val="00A51129"/>
    <w:rsid w:val="00A516EC"/>
    <w:rsid w:val="00A52A28"/>
    <w:rsid w:val="00A53E56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5141"/>
    <w:rsid w:val="00A763E3"/>
    <w:rsid w:val="00A774E1"/>
    <w:rsid w:val="00A77AF6"/>
    <w:rsid w:val="00A81899"/>
    <w:rsid w:val="00A819F8"/>
    <w:rsid w:val="00A82270"/>
    <w:rsid w:val="00A856DD"/>
    <w:rsid w:val="00A8762C"/>
    <w:rsid w:val="00A9050E"/>
    <w:rsid w:val="00A90530"/>
    <w:rsid w:val="00A90D80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E7B"/>
    <w:rsid w:val="00AA7253"/>
    <w:rsid w:val="00AA7575"/>
    <w:rsid w:val="00AA78EE"/>
    <w:rsid w:val="00AB0321"/>
    <w:rsid w:val="00AB10FA"/>
    <w:rsid w:val="00AB11B9"/>
    <w:rsid w:val="00AB20CA"/>
    <w:rsid w:val="00AB43BA"/>
    <w:rsid w:val="00AB4880"/>
    <w:rsid w:val="00AB5A9D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D066B"/>
    <w:rsid w:val="00AD1985"/>
    <w:rsid w:val="00AD1A78"/>
    <w:rsid w:val="00AD2A0D"/>
    <w:rsid w:val="00AD2B98"/>
    <w:rsid w:val="00AD48B3"/>
    <w:rsid w:val="00AD7D1C"/>
    <w:rsid w:val="00AE104F"/>
    <w:rsid w:val="00AE2376"/>
    <w:rsid w:val="00AE2745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76A4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5340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12CF"/>
    <w:rsid w:val="00B5219C"/>
    <w:rsid w:val="00B5276A"/>
    <w:rsid w:val="00B52C2C"/>
    <w:rsid w:val="00B53EF4"/>
    <w:rsid w:val="00B55163"/>
    <w:rsid w:val="00B56BE6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8CA"/>
    <w:rsid w:val="00B71E55"/>
    <w:rsid w:val="00B73046"/>
    <w:rsid w:val="00B73F47"/>
    <w:rsid w:val="00B75CFD"/>
    <w:rsid w:val="00B75F7F"/>
    <w:rsid w:val="00B7642A"/>
    <w:rsid w:val="00B7727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3722"/>
    <w:rsid w:val="00BA5A9D"/>
    <w:rsid w:val="00BA63B9"/>
    <w:rsid w:val="00BA6E44"/>
    <w:rsid w:val="00BA7294"/>
    <w:rsid w:val="00BA7742"/>
    <w:rsid w:val="00BB054D"/>
    <w:rsid w:val="00BB11E5"/>
    <w:rsid w:val="00BB18C9"/>
    <w:rsid w:val="00BB1AB4"/>
    <w:rsid w:val="00BB2158"/>
    <w:rsid w:val="00BB423A"/>
    <w:rsid w:val="00BB4983"/>
    <w:rsid w:val="00BB598B"/>
    <w:rsid w:val="00BB6545"/>
    <w:rsid w:val="00BB6555"/>
    <w:rsid w:val="00BB74F0"/>
    <w:rsid w:val="00BC012F"/>
    <w:rsid w:val="00BC11BE"/>
    <w:rsid w:val="00BC3F38"/>
    <w:rsid w:val="00BC4A54"/>
    <w:rsid w:val="00BC545F"/>
    <w:rsid w:val="00BC623D"/>
    <w:rsid w:val="00BC6F68"/>
    <w:rsid w:val="00BC7820"/>
    <w:rsid w:val="00BD33D9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A8C"/>
    <w:rsid w:val="00BE4795"/>
    <w:rsid w:val="00BE4B6A"/>
    <w:rsid w:val="00BE4CF6"/>
    <w:rsid w:val="00BE4F0E"/>
    <w:rsid w:val="00BE767A"/>
    <w:rsid w:val="00BE77E1"/>
    <w:rsid w:val="00BF08BC"/>
    <w:rsid w:val="00BF0F74"/>
    <w:rsid w:val="00BF15D0"/>
    <w:rsid w:val="00BF2592"/>
    <w:rsid w:val="00BF2FED"/>
    <w:rsid w:val="00BF38D1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4276"/>
    <w:rsid w:val="00C0569F"/>
    <w:rsid w:val="00C1034C"/>
    <w:rsid w:val="00C11A3A"/>
    <w:rsid w:val="00C135C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40543"/>
    <w:rsid w:val="00C40F04"/>
    <w:rsid w:val="00C41138"/>
    <w:rsid w:val="00C41F88"/>
    <w:rsid w:val="00C442EC"/>
    <w:rsid w:val="00C45F12"/>
    <w:rsid w:val="00C47BE7"/>
    <w:rsid w:val="00C47C44"/>
    <w:rsid w:val="00C501E3"/>
    <w:rsid w:val="00C50AA5"/>
    <w:rsid w:val="00C521B9"/>
    <w:rsid w:val="00C5264B"/>
    <w:rsid w:val="00C52BEF"/>
    <w:rsid w:val="00C52E4E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920"/>
    <w:rsid w:val="00C819F6"/>
    <w:rsid w:val="00C82384"/>
    <w:rsid w:val="00C82535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912CF"/>
    <w:rsid w:val="00C917F2"/>
    <w:rsid w:val="00C919F3"/>
    <w:rsid w:val="00C91C24"/>
    <w:rsid w:val="00C92331"/>
    <w:rsid w:val="00C942D3"/>
    <w:rsid w:val="00C94446"/>
    <w:rsid w:val="00C94F39"/>
    <w:rsid w:val="00C952BF"/>
    <w:rsid w:val="00C95465"/>
    <w:rsid w:val="00C9595C"/>
    <w:rsid w:val="00C96731"/>
    <w:rsid w:val="00C97986"/>
    <w:rsid w:val="00C979A6"/>
    <w:rsid w:val="00CA18AD"/>
    <w:rsid w:val="00CA56BF"/>
    <w:rsid w:val="00CA6773"/>
    <w:rsid w:val="00CA7132"/>
    <w:rsid w:val="00CA75F1"/>
    <w:rsid w:val="00CA7B19"/>
    <w:rsid w:val="00CB06A3"/>
    <w:rsid w:val="00CB5C49"/>
    <w:rsid w:val="00CB7B30"/>
    <w:rsid w:val="00CC218A"/>
    <w:rsid w:val="00CC2229"/>
    <w:rsid w:val="00CC2FD4"/>
    <w:rsid w:val="00CC39CF"/>
    <w:rsid w:val="00CC41AA"/>
    <w:rsid w:val="00CC41CF"/>
    <w:rsid w:val="00CC5FAB"/>
    <w:rsid w:val="00CC6C0B"/>
    <w:rsid w:val="00CC6C10"/>
    <w:rsid w:val="00CD0B45"/>
    <w:rsid w:val="00CD0BF1"/>
    <w:rsid w:val="00CD0C7E"/>
    <w:rsid w:val="00CD1E39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BF1"/>
    <w:rsid w:val="00CD7EBB"/>
    <w:rsid w:val="00CE067F"/>
    <w:rsid w:val="00CE0E6C"/>
    <w:rsid w:val="00CE3375"/>
    <w:rsid w:val="00CE3FB7"/>
    <w:rsid w:val="00CE41EB"/>
    <w:rsid w:val="00CE5C3A"/>
    <w:rsid w:val="00CE6724"/>
    <w:rsid w:val="00CE6875"/>
    <w:rsid w:val="00CE7ABC"/>
    <w:rsid w:val="00CE7DDF"/>
    <w:rsid w:val="00CE7E2B"/>
    <w:rsid w:val="00CF2E32"/>
    <w:rsid w:val="00CF2E72"/>
    <w:rsid w:val="00CF3FED"/>
    <w:rsid w:val="00CF600D"/>
    <w:rsid w:val="00CF6F39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2E56"/>
    <w:rsid w:val="00D2335A"/>
    <w:rsid w:val="00D23AF7"/>
    <w:rsid w:val="00D240E0"/>
    <w:rsid w:val="00D2422D"/>
    <w:rsid w:val="00D2497E"/>
    <w:rsid w:val="00D25A7F"/>
    <w:rsid w:val="00D26095"/>
    <w:rsid w:val="00D261FE"/>
    <w:rsid w:val="00D2783E"/>
    <w:rsid w:val="00D27F74"/>
    <w:rsid w:val="00D30B5C"/>
    <w:rsid w:val="00D30F1B"/>
    <w:rsid w:val="00D3260F"/>
    <w:rsid w:val="00D3348D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50D6"/>
    <w:rsid w:val="00D451A2"/>
    <w:rsid w:val="00D50833"/>
    <w:rsid w:val="00D50E07"/>
    <w:rsid w:val="00D51C93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213C"/>
    <w:rsid w:val="00D6270F"/>
    <w:rsid w:val="00D6564F"/>
    <w:rsid w:val="00D725CE"/>
    <w:rsid w:val="00D72BE5"/>
    <w:rsid w:val="00D73681"/>
    <w:rsid w:val="00D73EFC"/>
    <w:rsid w:val="00D74496"/>
    <w:rsid w:val="00D74630"/>
    <w:rsid w:val="00D75087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33B4"/>
    <w:rsid w:val="00DC478F"/>
    <w:rsid w:val="00DC52FB"/>
    <w:rsid w:val="00DC5308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B4B"/>
    <w:rsid w:val="00E07179"/>
    <w:rsid w:val="00E102B6"/>
    <w:rsid w:val="00E108A7"/>
    <w:rsid w:val="00E12260"/>
    <w:rsid w:val="00E12B1D"/>
    <w:rsid w:val="00E12DC2"/>
    <w:rsid w:val="00E13361"/>
    <w:rsid w:val="00E1396B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4E64"/>
    <w:rsid w:val="00E25ADD"/>
    <w:rsid w:val="00E27414"/>
    <w:rsid w:val="00E27B0B"/>
    <w:rsid w:val="00E31FF3"/>
    <w:rsid w:val="00E33010"/>
    <w:rsid w:val="00E35683"/>
    <w:rsid w:val="00E35F80"/>
    <w:rsid w:val="00E37BDB"/>
    <w:rsid w:val="00E40F10"/>
    <w:rsid w:val="00E433EC"/>
    <w:rsid w:val="00E4349B"/>
    <w:rsid w:val="00E437D3"/>
    <w:rsid w:val="00E43BF4"/>
    <w:rsid w:val="00E45AB1"/>
    <w:rsid w:val="00E46B31"/>
    <w:rsid w:val="00E47334"/>
    <w:rsid w:val="00E521F1"/>
    <w:rsid w:val="00E53239"/>
    <w:rsid w:val="00E53A41"/>
    <w:rsid w:val="00E540C4"/>
    <w:rsid w:val="00E54DFB"/>
    <w:rsid w:val="00E553D7"/>
    <w:rsid w:val="00E5564E"/>
    <w:rsid w:val="00E558DE"/>
    <w:rsid w:val="00E56FAE"/>
    <w:rsid w:val="00E57472"/>
    <w:rsid w:val="00E57B1F"/>
    <w:rsid w:val="00E60464"/>
    <w:rsid w:val="00E61599"/>
    <w:rsid w:val="00E61740"/>
    <w:rsid w:val="00E631E9"/>
    <w:rsid w:val="00E64EF6"/>
    <w:rsid w:val="00E668E7"/>
    <w:rsid w:val="00E67A46"/>
    <w:rsid w:val="00E67F9F"/>
    <w:rsid w:val="00E702E1"/>
    <w:rsid w:val="00E704A7"/>
    <w:rsid w:val="00E72398"/>
    <w:rsid w:val="00E738C0"/>
    <w:rsid w:val="00E7458B"/>
    <w:rsid w:val="00E74F78"/>
    <w:rsid w:val="00E76066"/>
    <w:rsid w:val="00E77AE1"/>
    <w:rsid w:val="00E805E0"/>
    <w:rsid w:val="00E826F9"/>
    <w:rsid w:val="00E83300"/>
    <w:rsid w:val="00E849D5"/>
    <w:rsid w:val="00E85086"/>
    <w:rsid w:val="00E85A44"/>
    <w:rsid w:val="00E863DB"/>
    <w:rsid w:val="00E8658C"/>
    <w:rsid w:val="00E86B30"/>
    <w:rsid w:val="00E87063"/>
    <w:rsid w:val="00E872BF"/>
    <w:rsid w:val="00E9103A"/>
    <w:rsid w:val="00E91CE9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6A27"/>
    <w:rsid w:val="00EC0F5D"/>
    <w:rsid w:val="00EC1281"/>
    <w:rsid w:val="00EC211F"/>
    <w:rsid w:val="00EC3C0F"/>
    <w:rsid w:val="00EC43C8"/>
    <w:rsid w:val="00EC4753"/>
    <w:rsid w:val="00EC5111"/>
    <w:rsid w:val="00EC578A"/>
    <w:rsid w:val="00EC5B5C"/>
    <w:rsid w:val="00EC66CE"/>
    <w:rsid w:val="00EC6D2E"/>
    <w:rsid w:val="00EC6E66"/>
    <w:rsid w:val="00ED0EB6"/>
    <w:rsid w:val="00ED1B88"/>
    <w:rsid w:val="00ED1CDF"/>
    <w:rsid w:val="00ED20F0"/>
    <w:rsid w:val="00ED2759"/>
    <w:rsid w:val="00ED2F25"/>
    <w:rsid w:val="00ED4B00"/>
    <w:rsid w:val="00ED6913"/>
    <w:rsid w:val="00ED7641"/>
    <w:rsid w:val="00ED77B7"/>
    <w:rsid w:val="00ED7B6D"/>
    <w:rsid w:val="00EE0324"/>
    <w:rsid w:val="00EE07C5"/>
    <w:rsid w:val="00EE07EA"/>
    <w:rsid w:val="00EE17D9"/>
    <w:rsid w:val="00EE32FD"/>
    <w:rsid w:val="00EE38C5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57FA"/>
    <w:rsid w:val="00F064B0"/>
    <w:rsid w:val="00F06AE3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A70"/>
    <w:rsid w:val="00F2018E"/>
    <w:rsid w:val="00F209C4"/>
    <w:rsid w:val="00F22C1A"/>
    <w:rsid w:val="00F23252"/>
    <w:rsid w:val="00F241B5"/>
    <w:rsid w:val="00F2586F"/>
    <w:rsid w:val="00F2596F"/>
    <w:rsid w:val="00F2722A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7C21"/>
    <w:rsid w:val="00F802B4"/>
    <w:rsid w:val="00F8156D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EE"/>
    <w:rsid w:val="00F94A3C"/>
    <w:rsid w:val="00F96550"/>
    <w:rsid w:val="00F96BB6"/>
    <w:rsid w:val="00F96CF6"/>
    <w:rsid w:val="00F9702B"/>
    <w:rsid w:val="00F9748A"/>
    <w:rsid w:val="00F97517"/>
    <w:rsid w:val="00F97FA8"/>
    <w:rsid w:val="00FA0208"/>
    <w:rsid w:val="00FA1292"/>
    <w:rsid w:val="00FA4922"/>
    <w:rsid w:val="00FA4EE7"/>
    <w:rsid w:val="00FA65B5"/>
    <w:rsid w:val="00FA6C7F"/>
    <w:rsid w:val="00FA6DE5"/>
    <w:rsid w:val="00FA6F04"/>
    <w:rsid w:val="00FB0322"/>
    <w:rsid w:val="00FB0D30"/>
    <w:rsid w:val="00FB0EB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341E"/>
    <w:rsid w:val="00FE37A6"/>
    <w:rsid w:val="00FE5B4A"/>
    <w:rsid w:val="00FE6329"/>
    <w:rsid w:val="00FE70B2"/>
    <w:rsid w:val="00FE73C9"/>
    <w:rsid w:val="00FF0408"/>
    <w:rsid w:val="00FF08FB"/>
    <w:rsid w:val="00FF176F"/>
    <w:rsid w:val="00FF2863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485E-82A0-4DC5-B785-05E3C804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171</cp:revision>
  <cp:lastPrinted>2021-10-06T09:58:00Z</cp:lastPrinted>
  <dcterms:created xsi:type="dcterms:W3CDTF">2022-02-21T03:48:00Z</dcterms:created>
  <dcterms:modified xsi:type="dcterms:W3CDTF">2022-04-02T13:05:00Z</dcterms:modified>
</cp:coreProperties>
</file>