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A90AB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A90ABF" w:rsidRDefault="0074512E" w:rsidP="008127BA">
            <w:pPr>
              <w:pStyle w:val="KhngDncch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A90ABF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A90AB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A90AB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A90AB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A90AB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A90AB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407458A2" w:rsidR="009A709B" w:rsidRPr="00A90ABF" w:rsidRDefault="009A709B" w:rsidP="003905BE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D0CAD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30</w:t>
            </w:r>
            <w:r w:rsidR="00136CAC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1E3BFB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6B2B55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A90AB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A90AB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A90AB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A90AB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A90AB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05B9CF9" w14:textId="38E8FA5B" w:rsidR="00287F4B" w:rsidRPr="00A90ABF" w:rsidRDefault="001E3BFB" w:rsidP="003905BE">
      <w:pPr>
        <w:pStyle w:val="oancuaDanhsach"/>
        <w:ind w:left="0"/>
        <w:jc w:val="center"/>
        <w:rPr>
          <w:spacing w:val="2"/>
          <w:position w:val="2"/>
          <w:shd w:val="clear" w:color="auto" w:fill="FFFFFF"/>
        </w:rPr>
      </w:pPr>
      <w:r w:rsidRPr="00A90ABF">
        <w:rPr>
          <w:spacing w:val="2"/>
          <w:position w:val="2"/>
          <w:shd w:val="clear" w:color="auto" w:fill="FFFFFF"/>
        </w:rPr>
        <w:t xml:space="preserve">Tuần </w:t>
      </w:r>
      <w:r w:rsidR="00DD0CAD">
        <w:rPr>
          <w:spacing w:val="2"/>
          <w:position w:val="2"/>
          <w:shd w:val="clear" w:color="auto" w:fill="FFFFFF"/>
        </w:rPr>
        <w:t>40</w:t>
      </w:r>
      <w:r w:rsidR="000E43C6" w:rsidRPr="00A90ABF">
        <w:rPr>
          <w:spacing w:val="2"/>
          <w:position w:val="2"/>
          <w:shd w:val="clear" w:color="auto" w:fill="FFFFFF"/>
        </w:rPr>
        <w:t xml:space="preserve"> nă</w:t>
      </w:r>
      <w:r w:rsidRPr="00A90ABF">
        <w:rPr>
          <w:spacing w:val="2"/>
          <w:position w:val="2"/>
          <w:shd w:val="clear" w:color="auto" w:fill="FFFFFF"/>
        </w:rPr>
        <w:t xml:space="preserve">m 2022 (từ ngày </w:t>
      </w:r>
      <w:r w:rsidR="00DD0CAD">
        <w:rPr>
          <w:spacing w:val="2"/>
          <w:position w:val="2"/>
          <w:shd w:val="clear" w:color="auto" w:fill="FFFFFF"/>
        </w:rPr>
        <w:t>03</w:t>
      </w:r>
      <w:r w:rsidR="00743903" w:rsidRPr="00A90ABF">
        <w:rPr>
          <w:spacing w:val="2"/>
          <w:position w:val="2"/>
          <w:shd w:val="clear" w:color="auto" w:fill="FFFFFF"/>
        </w:rPr>
        <w:t>/</w:t>
      </w:r>
      <w:r w:rsidR="00DD0CAD">
        <w:rPr>
          <w:spacing w:val="2"/>
          <w:position w:val="2"/>
          <w:shd w:val="clear" w:color="auto" w:fill="FFFFFF"/>
        </w:rPr>
        <w:t>10</w:t>
      </w:r>
      <w:r w:rsidRPr="00A90ABF">
        <w:rPr>
          <w:spacing w:val="2"/>
          <w:position w:val="2"/>
          <w:shd w:val="clear" w:color="auto" w:fill="FFFFFF"/>
        </w:rPr>
        <w:t xml:space="preserve"> đến ngày </w:t>
      </w:r>
      <w:r w:rsidR="00DD0CAD">
        <w:rPr>
          <w:spacing w:val="2"/>
          <w:position w:val="2"/>
          <w:shd w:val="clear" w:color="auto" w:fill="FFFFFF"/>
        </w:rPr>
        <w:t>07/10</w:t>
      </w:r>
      <w:r w:rsidR="00C40F04" w:rsidRPr="00A90ABF">
        <w:rPr>
          <w:spacing w:val="2"/>
          <w:position w:val="2"/>
          <w:shd w:val="clear" w:color="auto" w:fill="FFFFFF"/>
        </w:rPr>
        <w:t xml:space="preserve">/2022) </w:t>
      </w:r>
    </w:p>
    <w:p w14:paraId="2DCAC805" w14:textId="77777777" w:rsidR="00AC0D45" w:rsidRPr="00A90ABF" w:rsidRDefault="00AC0D4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90083C" w:rsidRPr="00C3794B" w14:paraId="090A7F50" w14:textId="77777777" w:rsidTr="00516EC1">
        <w:tc>
          <w:tcPr>
            <w:tcW w:w="9747" w:type="dxa"/>
            <w:gridSpan w:val="2"/>
          </w:tcPr>
          <w:p w14:paraId="513F6B76" w14:textId="10568331" w:rsidR="0090083C" w:rsidRPr="00C3794B" w:rsidRDefault="0090083C" w:rsidP="00C3794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DD0CAD"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(03/10</w:t>
            </w: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90083C" w:rsidRPr="00C3794B" w14:paraId="68013719" w14:textId="77777777" w:rsidTr="00663CDD">
        <w:tc>
          <w:tcPr>
            <w:tcW w:w="1380" w:type="dxa"/>
          </w:tcPr>
          <w:p w14:paraId="297C5A02" w14:textId="4CE946DC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1CBE83E7" w14:textId="1E96DFFE" w:rsidR="003349DF" w:rsidRPr="00C3794B" w:rsidRDefault="00C67ADB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349DF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(TB),</w:t>
            </w:r>
            <w:r w:rsidR="003349DF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Đào Thị Lanh (PB), Mạc Đình Huấn (PB),</w:t>
            </w:r>
            <w:r w:rsidR="003349DF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công chức và người lao động cơ quan</w:t>
            </w:r>
            <w:r w:rsidR="003349DF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</w:p>
          <w:p w14:paraId="53D6E4B9" w14:textId="1CA9D3B8" w:rsidR="003349DF" w:rsidRPr="00C3794B" w:rsidRDefault="003349DF" w:rsidP="00C3794B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- 7h</w:t>
            </w:r>
            <w:r w:rsidR="00C67ADB"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20</w:t>
            </w:r>
            <w:r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nghi thức chào 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cờ đầu tháng 10/2022. Địa điểm: Sân trụ sở cơ quan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(Giao Phòng TT-TH chuẩn bị). Trang phục: Nam quần tây, áo sơ mi thắt cà vát. Nữ bộ áo dài truyền thống. </w:t>
            </w:r>
          </w:p>
          <w:p w14:paraId="761162B2" w14:textId="434A684E" w:rsidR="003349DF" w:rsidRPr="00C3794B" w:rsidRDefault="003349DF" w:rsidP="00C3794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- 7h2</w:t>
            </w:r>
            <w:r w:rsidR="00C67AD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Thực hiện đóng góp tự nguyện thùng 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Quỹ “Tiết kiệm bản thân, dành phần người khó”. Địa điểm: Trụ sở cơ quan. </w:t>
            </w:r>
          </w:p>
          <w:p w14:paraId="4E879B34" w14:textId="56B3402A" w:rsidR="00991668" w:rsidRPr="00C3794B" w:rsidRDefault="003349DF" w:rsidP="00C3794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</w:t>
            </w:r>
            <w:r w:rsidR="00C67AD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30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Ă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 sáng tại nhà ăn cơ quan 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(Giao đ/c Giang chuẩn bị).</w:t>
            </w:r>
          </w:p>
          <w:p w14:paraId="35B17B47" w14:textId="6E089458" w:rsidR="007035E2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8h30: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cơ quan định kỳ tháng 9. Địa điểm: Hội trường A cơ quan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</w:t>
            </w:r>
            <w:r w:rsidR="003A4C98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Các phòng chuẩn bị nội dung đánh giá tại cuộc họp, gửi phòng TT-TH để tổng hợp báo cáo chung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).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099516FF" w14:textId="76F94F05" w:rsidR="007035E2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 (PB), Mạc Đình Huấn (PB),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công chức và người lao động cơ quan.  </w:t>
            </w:r>
          </w:p>
          <w:p w14:paraId="33994512" w14:textId="77777777" w:rsidR="00C67ADB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C67ADB" w:rsidRPr="00C3794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C67ADB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67ADB"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7h30:</w:t>
            </w:r>
            <w:r w:rsidR="00C67ADB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67ADB"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C67ADB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67ADB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="00C67ADB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hội nghị sơ kết công tác tuyên giáo 9 tháng và triển khai nhiệm vụ 3 tháng cuối năm 2022 do Ban Tuyên giáo huyện ủy Lộc Ninh tổ chức. Địa điểm: Hội trường Trung tâm Chính trị huyện Lộc Ninh.</w:t>
            </w:r>
            <w:r w:rsidR="00C67ADB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2295CDB4" w14:textId="03F7979C" w:rsidR="002D3BC9" w:rsidRPr="00C3794B" w:rsidRDefault="002D3BC9" w:rsidP="00C3794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4)</w:t>
            </w:r>
            <w:r w:rsidRPr="00C3794B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Đ/c Nhã, Ngọc: </w:t>
            </w:r>
            <w:r w:rsidRPr="00C3794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Đi học trung cấp chính trị tại Trường Chính trị tỉnh </w:t>
            </w:r>
            <w:r w:rsidRPr="00C3794B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(thời gian: Đến hết ngày 14/10/2022)</w:t>
            </w:r>
          </w:p>
        </w:tc>
      </w:tr>
      <w:tr w:rsidR="0090083C" w:rsidRPr="00C3794B" w14:paraId="44035485" w14:textId="77777777" w:rsidTr="00663CDD">
        <w:tc>
          <w:tcPr>
            <w:tcW w:w="1380" w:type="dxa"/>
          </w:tcPr>
          <w:p w14:paraId="6F32A453" w14:textId="20CC5E12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320A45B" w14:textId="30B7B8C6" w:rsidR="006F1834" w:rsidRPr="00C3794B" w:rsidRDefault="00B80F52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="00C67AD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(TB),</w:t>
            </w:r>
            <w:r w:rsidR="00C67ADB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Nguyễn Tiến Cường (PBTT), Đào Thị Lanh (PB), Mạc Đình Huấn (PB):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14465D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họp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thông qua dự toán ngân sách cơ quan năm 2023. Địa điểm: Hội trường A cơ quan</w:t>
            </w:r>
            <w:r w:rsidR="002D3BC9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04D6EB08" w14:textId="18B50831" w:rsidR="00B80F52" w:rsidRPr="00C3794B" w:rsidRDefault="00B80F52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 và chuẩn bị</w:t>
            </w:r>
            <w:r w:rsidR="007035E2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 xml:space="preserve"> nội dung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: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Đức, Giang.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90083C" w:rsidRPr="00C3794B" w14:paraId="4A5CAC32" w14:textId="77777777" w:rsidTr="00E74D6F">
        <w:tc>
          <w:tcPr>
            <w:tcW w:w="9747" w:type="dxa"/>
            <w:gridSpan w:val="2"/>
          </w:tcPr>
          <w:p w14:paraId="484CEE3E" w14:textId="2205A993" w:rsidR="0090083C" w:rsidRPr="00C3794B" w:rsidRDefault="0090083C" w:rsidP="00C3794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DD0CAD"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(04/10</w:t>
            </w: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90083C" w:rsidRPr="00C3794B" w14:paraId="7E7017A8" w14:textId="77777777" w:rsidTr="00663CDD">
        <w:tc>
          <w:tcPr>
            <w:tcW w:w="1380" w:type="dxa"/>
          </w:tcPr>
          <w:p w14:paraId="353587E5" w14:textId="4CA5D5EE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SÁNG  </w:t>
            </w:r>
          </w:p>
        </w:tc>
        <w:tc>
          <w:tcPr>
            <w:tcW w:w="8367" w:type="dxa"/>
          </w:tcPr>
          <w:p w14:paraId="0FF11482" w14:textId="7143E569" w:rsidR="003349DF" w:rsidRPr="00C3794B" w:rsidRDefault="007E4BCB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Điền (TB),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Nguyễn Tiến Cường (PBTT)</w:t>
            </w:r>
            <w:r w:rsidR="00B80F52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  <w:r w:rsidR="00C67ADB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54C4D3DF" w14:textId="49C26D02" w:rsidR="00B80F52" w:rsidRPr="00C3794B" w:rsidRDefault="00B80F52" w:rsidP="00C3794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Đào Thị Lanh (PB): 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làm việc với phòng Lý luận – Văn hóa – Lịch sử Đảng. Địa điểm: Phòng họp C cơ quan. </w:t>
            </w:r>
          </w:p>
          <w:p w14:paraId="61AB29D1" w14:textId="5228C6F4" w:rsidR="00B80F52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 w:eastAsia="ar-SA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7E4BCB"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DD0CAD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</w:t>
            </w:r>
            <w:r w:rsidR="00C67ADB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C67AD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67ADB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="00DD0CAD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Dự </w:t>
            </w:r>
            <w:r w:rsidR="00DD0CAD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Hội nghị tổng kết năm học 2021-2022 và quán triệt, triển khai nhiệm vụ trọng tâm năm học 2022-2023</w:t>
            </w:r>
            <w:r w:rsidR="00E201A3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do Sở GD-ĐT tỉnh tổ chức</w:t>
            </w:r>
            <w:r w:rsidR="00DD0CAD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  <w:r w:rsidR="00DD0CAD" w:rsidRPr="00C3794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DD0CAD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</w:t>
            </w:r>
            <w:r w:rsidR="00DD0CAD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ịa điểm:</w:t>
            </w:r>
            <w:r w:rsidR="005B4BF9"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Hội trường Trung tâm Giáo dục thường xuyên tỉnh</w:t>
            </w:r>
            <w:r w:rsidR="00DD0CAD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  <w:r w:rsidR="00CD1645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 w:eastAsia="ar-SA"/>
              </w:rPr>
              <w:t xml:space="preserve"> </w:t>
            </w:r>
            <w:r w:rsidR="00B80F52"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90083C" w:rsidRPr="00C3794B" w14:paraId="07A67D60" w14:textId="77777777" w:rsidTr="00663CDD">
        <w:tc>
          <w:tcPr>
            <w:tcW w:w="1380" w:type="dxa"/>
          </w:tcPr>
          <w:p w14:paraId="6FC7968C" w14:textId="35ED299F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D6955A5" w14:textId="62CFF5A5" w:rsidR="003349DF" w:rsidRPr="00C3794B" w:rsidRDefault="003349DF" w:rsidP="00C3794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="007E4BC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13h30: 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7E4BC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(TB): </w:t>
            </w:r>
            <w:r w:rsidR="007E4BCB" w:rsidRPr="00C3794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Dự Lớp bồi dưỡng, cập nhật kiến thức dành cho cán bộ diện Ban Thường vụ Tỉnh uỷ quản lý (đối tượng 3) năm 2022. Địa điểm: Phòng 202D, Trường Chính trị (</w:t>
            </w:r>
            <w:r w:rsidR="007E4BCB"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Từ ngày 04/10 đến ngày 08/10/2022).</w:t>
            </w:r>
          </w:p>
          <w:p w14:paraId="2E61BFBA" w14:textId="77777777" w:rsidR="00EF312A" w:rsidRPr="00C3794B" w:rsidRDefault="007E4BCB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(PBTT), Đào Thị Lanh (PB), Mạc Đình Huấn (PB):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6E76F52" w14:textId="282DA675" w:rsidR="007035E2" w:rsidRPr="00C3794B" w:rsidRDefault="006101B6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A4C98" w:rsidRPr="00C3794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Pr="00C3794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h00:</w:t>
            </w:r>
            <w:r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Đ/c Đức: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Chủ trì họp phòng Tuyên truyền - Tổng hợp đánh giá công tác tháng 9 triển khai nhiệm vụ tháng 10. Địa điểm: Hội trường A cơ quan.</w:t>
            </w:r>
          </w:p>
        </w:tc>
      </w:tr>
      <w:tr w:rsidR="0090083C" w:rsidRPr="00C3794B" w14:paraId="2AF28D13" w14:textId="77777777" w:rsidTr="00663CDD">
        <w:tc>
          <w:tcPr>
            <w:tcW w:w="9747" w:type="dxa"/>
            <w:gridSpan w:val="2"/>
          </w:tcPr>
          <w:p w14:paraId="1AAE4750" w14:textId="20ACBD78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DD0CAD"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(05/10</w:t>
            </w: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90083C" w:rsidRPr="00C3794B" w14:paraId="75448CB4" w14:textId="77777777" w:rsidTr="00663CDD">
        <w:tc>
          <w:tcPr>
            <w:tcW w:w="1380" w:type="dxa"/>
          </w:tcPr>
          <w:p w14:paraId="361AD08B" w14:textId="77777777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7A07F8A" w14:textId="0EE17AEE" w:rsidR="0090083C" w:rsidRPr="00C3794B" w:rsidRDefault="00AB7485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C5EAA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7035E2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 (PB)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7035E2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55DBF5A" w14:textId="242A491B" w:rsidR="008C5EAA" w:rsidRPr="00C3794B" w:rsidRDefault="00AB7485" w:rsidP="00C3794B">
            <w:pPr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nl-NL"/>
              </w:rPr>
            </w:pPr>
            <w:r w:rsidRPr="00C3794B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C3794B">
              <w:rPr>
                <w:rFonts w:ascii="Times New Roman" w:hAnsi="Times New Roman"/>
                <w:b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C5EAA" w:rsidRPr="00C3794B">
              <w:rPr>
                <w:rFonts w:ascii="Times New Roman" w:hAnsi="Times New Roman"/>
                <w:b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08 giờ 00:</w:t>
            </w:r>
            <w:r w:rsidR="008C5EAA"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8C5EAA" w:rsidRPr="00C3794B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(PBTT): </w:t>
            </w:r>
            <w:r w:rsidR="008C5EAA"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Dự </w:t>
            </w:r>
            <w:r w:rsidR="008C5EAA"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nl-NL"/>
              </w:rPr>
              <w:t>Lễ phát động Tháng hành động vì người cao tuổi năm 2022</w:t>
            </w:r>
            <w:r w:rsidR="008C5EAA"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(</w:t>
            </w:r>
            <w:r w:rsidR="008C5EAA" w:rsidRPr="00C3794B">
              <w:rPr>
                <w:rFonts w:ascii="Times New Roman" w:hAnsi="Times New Roman"/>
                <w:i/>
                <w:color w:val="FF0000"/>
                <w:spacing w:val="2"/>
                <w:position w:val="2"/>
                <w:sz w:val="28"/>
                <w:szCs w:val="28"/>
              </w:rPr>
              <w:t>giao Hội Người cao tuổi tỉnh chuẩn bị nội dung, chương trình</w:t>
            </w:r>
            <w:r w:rsidR="008C5EAA"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)</w:t>
            </w:r>
            <w:r w:rsidR="008C5EAA"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nl-NL"/>
              </w:rPr>
              <w:t xml:space="preserve">. </w:t>
            </w:r>
          </w:p>
          <w:p w14:paraId="6BECC4BE" w14:textId="021AE520" w:rsidR="00AB7485" w:rsidRPr="00C3794B" w:rsidRDefault="00AB7485" w:rsidP="00C3794B">
            <w:pPr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nl-NL"/>
              </w:rPr>
            </w:pP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Pr="00C3794B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C3794B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Pr="00C3794B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C3794B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, Quân: </w:t>
            </w:r>
            <w:r w:rsidRPr="00C3794B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Tham gia đoàn Giám sát 657 của Tỉnh ủy làm việc với Ban Thường vụ Thành ủy Đồng Xoài. Địa điểm: Thị ủy Đồng Xoài. </w:t>
            </w:r>
          </w:p>
        </w:tc>
      </w:tr>
      <w:tr w:rsidR="0090083C" w:rsidRPr="00C3794B" w14:paraId="1D913F7F" w14:textId="77777777" w:rsidTr="00663CDD">
        <w:tc>
          <w:tcPr>
            <w:tcW w:w="1380" w:type="dxa"/>
          </w:tcPr>
          <w:p w14:paraId="61D6D3F1" w14:textId="333ED009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98DBCD0" w14:textId="2AB63225" w:rsidR="006101B6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(PBTT), Đào Thị Lanh (PB), Mạc Đình Huấn (PB):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90083C" w:rsidRPr="00C3794B" w14:paraId="2122A5E1" w14:textId="77777777" w:rsidTr="00663CDD">
        <w:tc>
          <w:tcPr>
            <w:tcW w:w="9747" w:type="dxa"/>
            <w:gridSpan w:val="2"/>
          </w:tcPr>
          <w:p w14:paraId="683DACFF" w14:textId="694D1144" w:rsidR="0090083C" w:rsidRPr="00C3794B" w:rsidRDefault="0090083C" w:rsidP="00C3794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DD0CAD"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(06/10</w:t>
            </w: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0083C" w:rsidRPr="00C3794B" w14:paraId="174B4664" w14:textId="77777777" w:rsidTr="00663CDD">
        <w:tc>
          <w:tcPr>
            <w:tcW w:w="1380" w:type="dxa"/>
          </w:tcPr>
          <w:p w14:paraId="49426A27" w14:textId="2B4F7C9D" w:rsidR="0090083C" w:rsidRPr="00C3794B" w:rsidRDefault="0090083C" w:rsidP="00C3794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SÁNG </w:t>
            </w:r>
          </w:p>
        </w:tc>
        <w:tc>
          <w:tcPr>
            <w:tcW w:w="8367" w:type="dxa"/>
          </w:tcPr>
          <w:p w14:paraId="2878D8A1" w14:textId="2AAE8F22" w:rsidR="00B8543D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67ADB" w:rsidRPr="00C3794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C67ADB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67ADB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(PBTT): </w:t>
            </w:r>
            <w:r w:rsidR="00C67ADB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C67ADB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hội nghị giao ban các cơ quan tham mưu, giúp việc Tỉnh uỷ, MTTQ và các đoàn thể chính trị xã hội tỉnh quý III/2022</w:t>
            </w:r>
            <w:r w:rsidR="00B80F52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B80F52"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 Tại phòng họp B – Tỉnh uỷ. </w:t>
            </w:r>
          </w:p>
          <w:p w14:paraId="58357EB8" w14:textId="7868881B" w:rsidR="007035E2" w:rsidRPr="00C3794B" w:rsidRDefault="007035E2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Đào Thị Lanh (PB), Mạc Đình Huấn (PB):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90083C" w:rsidRPr="00C3794B" w14:paraId="0C7EFC2F" w14:textId="77777777" w:rsidTr="00663CDD">
        <w:tc>
          <w:tcPr>
            <w:tcW w:w="1380" w:type="dxa"/>
          </w:tcPr>
          <w:p w14:paraId="4215ED51" w14:textId="412A2E06" w:rsidR="0090083C" w:rsidRPr="00C3794B" w:rsidRDefault="0090083C" w:rsidP="00C3794B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C5A082E" w14:textId="1ABEBDCE" w:rsidR="00B21F0A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035E2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(PBTT), Đào Thị Lanh (PB), Mạc Đình Huấn (PB): </w:t>
            </w:r>
            <w:r w:rsidR="007035E2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4F8C1D3" w14:textId="77777777" w:rsidR="003A4C98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</w:pPr>
            <w:r w:rsidRPr="00C3794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 w:eastAsia="ar-SA"/>
              </w:rPr>
              <w:t>2)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 </w:t>
            </w:r>
            <w:r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 w:eastAsia="ar-SA"/>
              </w:rPr>
              <w:t>14h00: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 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 w:eastAsia="ar-SA"/>
              </w:rPr>
              <w:t>Đ/c Đức: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 Triển khai cho công chức, người lao động cơ quan: </w:t>
            </w:r>
          </w:p>
          <w:p w14:paraId="663091E5" w14:textId="77777777" w:rsidR="003A4C98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</w:pP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>- Quy chế làm việc; thông báo phân công nhiệm vụ lãnh đạo Ban; chức năng nhiệm vụ các phòng sửa đổi, bổ sung năm 2022.</w:t>
            </w:r>
          </w:p>
          <w:p w14:paraId="7059DAA6" w14:textId="77777777" w:rsidR="003A4C98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</w:pP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- Hướng dẫn cài đặt Mocha35. </w:t>
            </w:r>
          </w:p>
          <w:p w14:paraId="4226180D" w14:textId="77777777" w:rsidR="003A4C98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</w:pP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- Hướng dẫn kỹ thuật đăng bài trên website Tuyên giáo Bình Phước.  </w:t>
            </w:r>
          </w:p>
          <w:p w14:paraId="4A758D67" w14:textId="77777777" w:rsidR="003A4C98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</w:pP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Địa điểm: Hội trường A cơ quan. </w:t>
            </w:r>
          </w:p>
          <w:p w14:paraId="5E3E0627" w14:textId="1ABE8ABA" w:rsidR="003A4C98" w:rsidRPr="00C3794B" w:rsidRDefault="003A4C98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 w:eastAsia="ar-SA"/>
              </w:rPr>
              <w:t xml:space="preserve"> 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Công chức, người lao động cơ quan.</w:t>
            </w:r>
          </w:p>
        </w:tc>
      </w:tr>
      <w:tr w:rsidR="0090083C" w:rsidRPr="00C3794B" w14:paraId="2CBFF3AA" w14:textId="77777777" w:rsidTr="004F66E1">
        <w:tc>
          <w:tcPr>
            <w:tcW w:w="9747" w:type="dxa"/>
            <w:gridSpan w:val="2"/>
          </w:tcPr>
          <w:p w14:paraId="7C0A287B" w14:textId="2A39BAD2" w:rsidR="0090083C" w:rsidRPr="00C3794B" w:rsidRDefault="0090083C" w:rsidP="00C3794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DD0CAD"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07</w:t>
            </w:r>
            <w:r w:rsidR="00DD0CAD"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/10</w:t>
            </w:r>
            <w:r w:rsidRPr="00C3794B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A0319" w:rsidRPr="00C3794B" w14:paraId="736B5F32" w14:textId="77777777" w:rsidTr="00663CDD">
        <w:tc>
          <w:tcPr>
            <w:tcW w:w="1380" w:type="dxa"/>
          </w:tcPr>
          <w:p w14:paraId="3E8D19FD" w14:textId="47FAB86B" w:rsidR="00EA0319" w:rsidRPr="00C3794B" w:rsidRDefault="00EA0319" w:rsidP="00C3794B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5AB0783" w14:textId="47236460" w:rsidR="00EA0319" w:rsidRPr="00C3794B" w:rsidRDefault="006101B6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035E2"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(PBTT), Mạc Đình Huấn (PB): </w:t>
            </w:r>
            <w:r w:rsidR="007035E2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0E22FB38" w14:textId="2B009509" w:rsidR="00FB74E3" w:rsidRPr="00C3794B" w:rsidRDefault="00FB74E3" w:rsidP="00C3794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Đào Thị Lanh (PB): 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Dự</w:t>
            </w:r>
            <w:r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Hội nghị lấy ý kiến góp ý dự thảo Kế hoạch của Ban Thường vụ Tỉnh ủy thực hiện Đề án 05 của Tỉnh ủy; Đánh giá kết quả công tác tổ chức xây dựng Đảng quý III, triển khai nhiệm vụ công tác quý IV năm 2022</w:t>
            </w:r>
            <w:r w:rsidRPr="00C3794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do Ban Tổ chức Tỉnh ủy tổ chức. Địa điểm: Hội trường Ban Tổ chức Tỉnh ủy. </w:t>
            </w:r>
          </w:p>
          <w:p w14:paraId="462ACF9C" w14:textId="6433AB05" w:rsidR="006101B6" w:rsidRPr="00C3794B" w:rsidRDefault="00FB74E3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6101B6"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6101B6" w:rsidRPr="00C3794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8h00:</w:t>
            </w:r>
            <w:r w:rsidR="006101B6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101B6"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 w:rsidR="006101B6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Giảng lớp </w:t>
            </w:r>
            <w:proofErr w:type="gramStart"/>
            <w:r w:rsidR="006101B6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An</w:t>
            </w:r>
            <w:proofErr w:type="gramEnd"/>
            <w:r w:rsidR="006101B6"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ninh Quốc phòng đối tượng 4 tại Trường Chính trị tỉnh. </w:t>
            </w:r>
          </w:p>
        </w:tc>
      </w:tr>
      <w:tr w:rsidR="00EA0319" w:rsidRPr="00C3794B" w14:paraId="3B8D5A65" w14:textId="77777777" w:rsidTr="00663CDD">
        <w:tc>
          <w:tcPr>
            <w:tcW w:w="1380" w:type="dxa"/>
          </w:tcPr>
          <w:p w14:paraId="75E0C05F" w14:textId="45C5CBD7" w:rsidR="00EA0319" w:rsidRPr="00C3794B" w:rsidRDefault="00EA0319" w:rsidP="00C3794B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13C297A" w14:textId="2662A30F" w:rsidR="00EA0319" w:rsidRPr="00C3794B" w:rsidRDefault="00EA0319" w:rsidP="00C3794B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="007E4BCB" w:rsidRPr="00C3794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E4BCB" w:rsidRPr="00C3794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DBCB50F" w14:textId="559EA2AB" w:rsidR="002D3BC9" w:rsidRPr="00C3794B" w:rsidRDefault="002D3BC9" w:rsidP="00C3794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C3794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14h00: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Chủ trì 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Hội nghị giao ban và cung cấp thông tin cho báo chí tháng 10/2022</w:t>
            </w:r>
            <w:r w:rsidRPr="00C3794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 Địa điểm: Hội trường B cơ quan</w:t>
            </w:r>
          </w:p>
          <w:p w14:paraId="7A5AD3C0" w14:textId="1698204A" w:rsidR="002D3BC9" w:rsidRPr="00C3794B" w:rsidRDefault="002D3BC9" w:rsidP="00C3794B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lastRenderedPageBreak/>
              <w:t>Cùng dự:</w:t>
            </w:r>
            <w:r w:rsidRPr="00C3794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3794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Khiêm, Dương. </w:t>
            </w:r>
          </w:p>
          <w:p w14:paraId="4A4105EE" w14:textId="67848548" w:rsidR="00EA0319" w:rsidRPr="00C3794B" w:rsidRDefault="002D3BC9" w:rsidP="00C3794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EA0319" w:rsidRPr="00C3794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EA0319" w:rsidRPr="00C3794B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15h00:</w:t>
            </w:r>
            <w:r w:rsidR="00EA0319" w:rsidRPr="00C3794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A0319" w:rsidRPr="00C3794B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Công chức, người lao động cơ quan</w:t>
            </w:r>
            <w:r w:rsidR="00EA0319" w:rsidRPr="00C3794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: Lao động, dọn vệ sinh khuôn viên trụ sở cơ quan.</w:t>
            </w:r>
          </w:p>
        </w:tc>
      </w:tr>
    </w:tbl>
    <w:p w14:paraId="185C7A87" w14:textId="7D933198" w:rsidR="001F012E" w:rsidRPr="00A90AB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lastRenderedPageBreak/>
        <w:t xml:space="preserve">  </w:t>
      </w:r>
      <w:r w:rsidR="0023678F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A90AB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A90AB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A90AB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A90AB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912E" w14:textId="77777777" w:rsidR="006D1A27" w:rsidRDefault="006D1A27" w:rsidP="00153ACD">
      <w:pPr>
        <w:spacing w:after="0" w:line="240" w:lineRule="auto"/>
      </w:pPr>
      <w:r>
        <w:separator/>
      </w:r>
    </w:p>
  </w:endnote>
  <w:endnote w:type="continuationSeparator" w:id="0">
    <w:p w14:paraId="477B4D20" w14:textId="77777777" w:rsidR="006D1A27" w:rsidRDefault="006D1A27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5FC1" w14:textId="77777777" w:rsidR="006D1A27" w:rsidRDefault="006D1A27" w:rsidP="00153ACD">
      <w:pPr>
        <w:spacing w:after="0" w:line="240" w:lineRule="auto"/>
      </w:pPr>
      <w:r>
        <w:separator/>
      </w:r>
    </w:p>
  </w:footnote>
  <w:footnote w:type="continuationSeparator" w:id="0">
    <w:p w14:paraId="564C81EC" w14:textId="77777777" w:rsidR="006D1A27" w:rsidRDefault="006D1A27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6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2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396706615">
    <w:abstractNumId w:val="27"/>
  </w:num>
  <w:num w:numId="2" w16cid:durableId="1747216881">
    <w:abstractNumId w:val="0"/>
  </w:num>
  <w:num w:numId="3" w16cid:durableId="460078452">
    <w:abstractNumId w:val="8"/>
  </w:num>
  <w:num w:numId="4" w16cid:durableId="321663669">
    <w:abstractNumId w:val="20"/>
  </w:num>
  <w:num w:numId="5" w16cid:durableId="1493721516">
    <w:abstractNumId w:val="9"/>
  </w:num>
  <w:num w:numId="6" w16cid:durableId="190000407">
    <w:abstractNumId w:val="19"/>
  </w:num>
  <w:num w:numId="7" w16cid:durableId="1380864328">
    <w:abstractNumId w:val="11"/>
  </w:num>
  <w:num w:numId="8" w16cid:durableId="1391034298">
    <w:abstractNumId w:val="17"/>
  </w:num>
  <w:num w:numId="9" w16cid:durableId="613904177">
    <w:abstractNumId w:val="15"/>
  </w:num>
  <w:num w:numId="10" w16cid:durableId="201212460">
    <w:abstractNumId w:val="23"/>
  </w:num>
  <w:num w:numId="11" w16cid:durableId="2034188087">
    <w:abstractNumId w:val="25"/>
  </w:num>
  <w:num w:numId="12" w16cid:durableId="1411537061">
    <w:abstractNumId w:val="5"/>
  </w:num>
  <w:num w:numId="13" w16cid:durableId="977801644">
    <w:abstractNumId w:val="1"/>
  </w:num>
  <w:num w:numId="14" w16cid:durableId="976255646">
    <w:abstractNumId w:val="6"/>
  </w:num>
  <w:num w:numId="15" w16cid:durableId="1970087299">
    <w:abstractNumId w:val="14"/>
  </w:num>
  <w:num w:numId="16" w16cid:durableId="2001928932">
    <w:abstractNumId w:val="7"/>
  </w:num>
  <w:num w:numId="17" w16cid:durableId="569194893">
    <w:abstractNumId w:val="22"/>
  </w:num>
  <w:num w:numId="18" w16cid:durableId="1757626754">
    <w:abstractNumId w:val="21"/>
  </w:num>
  <w:num w:numId="19" w16cid:durableId="1914856273">
    <w:abstractNumId w:val="16"/>
  </w:num>
  <w:num w:numId="20" w16cid:durableId="248513086">
    <w:abstractNumId w:val="24"/>
  </w:num>
  <w:num w:numId="21" w16cid:durableId="270432636">
    <w:abstractNumId w:val="4"/>
  </w:num>
  <w:num w:numId="22" w16cid:durableId="940458088">
    <w:abstractNumId w:val="3"/>
  </w:num>
  <w:num w:numId="23" w16cid:durableId="1021859025">
    <w:abstractNumId w:val="13"/>
  </w:num>
  <w:num w:numId="24" w16cid:durableId="873812829">
    <w:abstractNumId w:val="10"/>
  </w:num>
  <w:num w:numId="25" w16cid:durableId="17438981">
    <w:abstractNumId w:val="26"/>
  </w:num>
  <w:num w:numId="26" w16cid:durableId="953290112">
    <w:abstractNumId w:val="18"/>
  </w:num>
  <w:num w:numId="27" w16cid:durableId="168831329">
    <w:abstractNumId w:val="2"/>
  </w:num>
  <w:num w:numId="28" w16cid:durableId="3675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178F6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1352"/>
    <w:rsid w:val="00031C28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0CDE"/>
    <w:rsid w:val="000713A7"/>
    <w:rsid w:val="000716F6"/>
    <w:rsid w:val="000729D4"/>
    <w:rsid w:val="00073400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1E37"/>
    <w:rsid w:val="00082051"/>
    <w:rsid w:val="00082C17"/>
    <w:rsid w:val="00083082"/>
    <w:rsid w:val="000839B8"/>
    <w:rsid w:val="00083A69"/>
    <w:rsid w:val="00084197"/>
    <w:rsid w:val="0008618C"/>
    <w:rsid w:val="000876D0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219"/>
    <w:rsid w:val="000B184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30F2"/>
    <w:rsid w:val="000C48B4"/>
    <w:rsid w:val="000C657F"/>
    <w:rsid w:val="000D0131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2A3"/>
    <w:rsid w:val="000F5392"/>
    <w:rsid w:val="000F6653"/>
    <w:rsid w:val="000F7180"/>
    <w:rsid w:val="000F7734"/>
    <w:rsid w:val="001004FE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1B22"/>
    <w:rsid w:val="00121F9E"/>
    <w:rsid w:val="00122D86"/>
    <w:rsid w:val="00123002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465D"/>
    <w:rsid w:val="00144FCB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3FBB"/>
    <w:rsid w:val="001553F9"/>
    <w:rsid w:val="00155855"/>
    <w:rsid w:val="00156852"/>
    <w:rsid w:val="0015753E"/>
    <w:rsid w:val="00157987"/>
    <w:rsid w:val="001579B1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8BC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176"/>
    <w:rsid w:val="001953CE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5B82"/>
    <w:rsid w:val="001E0EED"/>
    <w:rsid w:val="001E1077"/>
    <w:rsid w:val="001E1145"/>
    <w:rsid w:val="001E156B"/>
    <w:rsid w:val="001E24FB"/>
    <w:rsid w:val="001E2F50"/>
    <w:rsid w:val="001E3BFB"/>
    <w:rsid w:val="001E44BF"/>
    <w:rsid w:val="001E4F5A"/>
    <w:rsid w:val="001E5425"/>
    <w:rsid w:val="001E6D4F"/>
    <w:rsid w:val="001E7343"/>
    <w:rsid w:val="001E7515"/>
    <w:rsid w:val="001E7B02"/>
    <w:rsid w:val="001F012E"/>
    <w:rsid w:val="001F03BE"/>
    <w:rsid w:val="001F07B9"/>
    <w:rsid w:val="001F0D3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0965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31B8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4140"/>
    <w:rsid w:val="0027557B"/>
    <w:rsid w:val="00275C5F"/>
    <w:rsid w:val="00276664"/>
    <w:rsid w:val="00276A61"/>
    <w:rsid w:val="00277986"/>
    <w:rsid w:val="0028024D"/>
    <w:rsid w:val="0028076E"/>
    <w:rsid w:val="00281436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6C25"/>
    <w:rsid w:val="00297334"/>
    <w:rsid w:val="0029795C"/>
    <w:rsid w:val="002A0434"/>
    <w:rsid w:val="002A158F"/>
    <w:rsid w:val="002A357D"/>
    <w:rsid w:val="002A35F5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0492"/>
    <w:rsid w:val="002C136C"/>
    <w:rsid w:val="002C23F4"/>
    <w:rsid w:val="002C3211"/>
    <w:rsid w:val="002C38FB"/>
    <w:rsid w:val="002C454E"/>
    <w:rsid w:val="002C5179"/>
    <w:rsid w:val="002C58E8"/>
    <w:rsid w:val="002C6363"/>
    <w:rsid w:val="002D04B8"/>
    <w:rsid w:val="002D0A89"/>
    <w:rsid w:val="002D11CF"/>
    <w:rsid w:val="002D3BC9"/>
    <w:rsid w:val="002D3C96"/>
    <w:rsid w:val="002D3DB0"/>
    <w:rsid w:val="002D4715"/>
    <w:rsid w:val="002D4967"/>
    <w:rsid w:val="002D4E9D"/>
    <w:rsid w:val="002D4F47"/>
    <w:rsid w:val="002D5DAC"/>
    <w:rsid w:val="002D770A"/>
    <w:rsid w:val="002D7BF9"/>
    <w:rsid w:val="002E0D19"/>
    <w:rsid w:val="002E0E57"/>
    <w:rsid w:val="002E13C8"/>
    <w:rsid w:val="002E1685"/>
    <w:rsid w:val="002E1DE6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BC8"/>
    <w:rsid w:val="002F4C6D"/>
    <w:rsid w:val="002F55C5"/>
    <w:rsid w:val="002F7329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7FA"/>
    <w:rsid w:val="003349DF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642"/>
    <w:rsid w:val="00347BAA"/>
    <w:rsid w:val="0035085F"/>
    <w:rsid w:val="003511F8"/>
    <w:rsid w:val="00351D26"/>
    <w:rsid w:val="00352C32"/>
    <w:rsid w:val="00353336"/>
    <w:rsid w:val="00354715"/>
    <w:rsid w:val="0035486D"/>
    <w:rsid w:val="003551E6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62E9"/>
    <w:rsid w:val="003672D5"/>
    <w:rsid w:val="003674C6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48E8"/>
    <w:rsid w:val="00384E1C"/>
    <w:rsid w:val="00384F57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B68"/>
    <w:rsid w:val="00392F7A"/>
    <w:rsid w:val="00393497"/>
    <w:rsid w:val="00394690"/>
    <w:rsid w:val="00395D1D"/>
    <w:rsid w:val="003965B3"/>
    <w:rsid w:val="00396B73"/>
    <w:rsid w:val="003A1321"/>
    <w:rsid w:val="003A4067"/>
    <w:rsid w:val="003A4C98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190F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0916"/>
    <w:rsid w:val="003F14A4"/>
    <w:rsid w:val="003F23DB"/>
    <w:rsid w:val="003F265C"/>
    <w:rsid w:val="003F3B93"/>
    <w:rsid w:val="003F5942"/>
    <w:rsid w:val="003F5D83"/>
    <w:rsid w:val="003F770A"/>
    <w:rsid w:val="0040058C"/>
    <w:rsid w:val="00401246"/>
    <w:rsid w:val="00402CF2"/>
    <w:rsid w:val="004031CC"/>
    <w:rsid w:val="0040478A"/>
    <w:rsid w:val="004048DF"/>
    <w:rsid w:val="00404C03"/>
    <w:rsid w:val="00405388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49DE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5888"/>
    <w:rsid w:val="00425C4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5A7"/>
    <w:rsid w:val="004577E2"/>
    <w:rsid w:val="004616AE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BB4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77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C2E"/>
    <w:rsid w:val="00520E5D"/>
    <w:rsid w:val="00521429"/>
    <w:rsid w:val="00522BE0"/>
    <w:rsid w:val="00523BA5"/>
    <w:rsid w:val="00524E8E"/>
    <w:rsid w:val="00525831"/>
    <w:rsid w:val="00526802"/>
    <w:rsid w:val="0052736F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1075"/>
    <w:rsid w:val="00541AD2"/>
    <w:rsid w:val="00541D81"/>
    <w:rsid w:val="0054224E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77C5B"/>
    <w:rsid w:val="00580514"/>
    <w:rsid w:val="00580A77"/>
    <w:rsid w:val="0058153E"/>
    <w:rsid w:val="00581D8E"/>
    <w:rsid w:val="00581F31"/>
    <w:rsid w:val="00582766"/>
    <w:rsid w:val="00583774"/>
    <w:rsid w:val="005838E5"/>
    <w:rsid w:val="005841F5"/>
    <w:rsid w:val="005844C5"/>
    <w:rsid w:val="005851FF"/>
    <w:rsid w:val="00585262"/>
    <w:rsid w:val="005852DD"/>
    <w:rsid w:val="005865CE"/>
    <w:rsid w:val="005872FF"/>
    <w:rsid w:val="0058758A"/>
    <w:rsid w:val="00587FB0"/>
    <w:rsid w:val="005902D9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AF6"/>
    <w:rsid w:val="00595E32"/>
    <w:rsid w:val="0059646B"/>
    <w:rsid w:val="0059727E"/>
    <w:rsid w:val="005974DD"/>
    <w:rsid w:val="00597EA8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39A9"/>
    <w:rsid w:val="005A4BB1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4BF9"/>
    <w:rsid w:val="005B6A2D"/>
    <w:rsid w:val="005B77C2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1808"/>
    <w:rsid w:val="005D2C4A"/>
    <w:rsid w:val="005D3003"/>
    <w:rsid w:val="005D319C"/>
    <w:rsid w:val="005D38F5"/>
    <w:rsid w:val="005D3AAF"/>
    <w:rsid w:val="005D4285"/>
    <w:rsid w:val="005D46AF"/>
    <w:rsid w:val="005D4DBC"/>
    <w:rsid w:val="005D54B1"/>
    <w:rsid w:val="005E0F82"/>
    <w:rsid w:val="005E21AD"/>
    <w:rsid w:val="005E2299"/>
    <w:rsid w:val="005E2BB3"/>
    <w:rsid w:val="005E5EA9"/>
    <w:rsid w:val="005E5F98"/>
    <w:rsid w:val="005E62EB"/>
    <w:rsid w:val="005E6AE7"/>
    <w:rsid w:val="005E74CF"/>
    <w:rsid w:val="005F0F37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ABB"/>
    <w:rsid w:val="006101B6"/>
    <w:rsid w:val="0061181A"/>
    <w:rsid w:val="00612343"/>
    <w:rsid w:val="006129CC"/>
    <w:rsid w:val="00612FD7"/>
    <w:rsid w:val="006133D1"/>
    <w:rsid w:val="006137FE"/>
    <w:rsid w:val="00614A90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2710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E58"/>
    <w:rsid w:val="00634434"/>
    <w:rsid w:val="006348BF"/>
    <w:rsid w:val="00634B5E"/>
    <w:rsid w:val="00634C52"/>
    <w:rsid w:val="00634D41"/>
    <w:rsid w:val="00634E4E"/>
    <w:rsid w:val="006362E2"/>
    <w:rsid w:val="00636546"/>
    <w:rsid w:val="00636916"/>
    <w:rsid w:val="00637EA5"/>
    <w:rsid w:val="00640FF8"/>
    <w:rsid w:val="00641201"/>
    <w:rsid w:val="0064173A"/>
    <w:rsid w:val="00641B4B"/>
    <w:rsid w:val="00642853"/>
    <w:rsid w:val="006434BA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0CB4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4F60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0E9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A27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781"/>
    <w:rsid w:val="006E713D"/>
    <w:rsid w:val="006E7F07"/>
    <w:rsid w:val="006F05D3"/>
    <w:rsid w:val="006F0F30"/>
    <w:rsid w:val="006F1371"/>
    <w:rsid w:val="006F1834"/>
    <w:rsid w:val="006F1882"/>
    <w:rsid w:val="006F2CA6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5E2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4C80"/>
    <w:rsid w:val="00715C71"/>
    <w:rsid w:val="00717BB3"/>
    <w:rsid w:val="00717C1B"/>
    <w:rsid w:val="007201ED"/>
    <w:rsid w:val="007206F2"/>
    <w:rsid w:val="0072087E"/>
    <w:rsid w:val="007212C8"/>
    <w:rsid w:val="007214AA"/>
    <w:rsid w:val="00722295"/>
    <w:rsid w:val="00722943"/>
    <w:rsid w:val="00722988"/>
    <w:rsid w:val="00723609"/>
    <w:rsid w:val="00723B30"/>
    <w:rsid w:val="00727531"/>
    <w:rsid w:val="00727B91"/>
    <w:rsid w:val="007309C6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78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EA4"/>
    <w:rsid w:val="00757444"/>
    <w:rsid w:val="007579A6"/>
    <w:rsid w:val="00757DBC"/>
    <w:rsid w:val="00760691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3CD8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9B7"/>
    <w:rsid w:val="00783AEB"/>
    <w:rsid w:val="0078479F"/>
    <w:rsid w:val="00785DCB"/>
    <w:rsid w:val="00786C43"/>
    <w:rsid w:val="00792129"/>
    <w:rsid w:val="00792E5E"/>
    <w:rsid w:val="0079306F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BCB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1B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4BCB"/>
    <w:rsid w:val="007E52A5"/>
    <w:rsid w:val="007E6F3B"/>
    <w:rsid w:val="007E6FAF"/>
    <w:rsid w:val="007E73DD"/>
    <w:rsid w:val="007F0DDA"/>
    <w:rsid w:val="007F0F76"/>
    <w:rsid w:val="007F1320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46F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38A0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2AE5"/>
    <w:rsid w:val="00882CBA"/>
    <w:rsid w:val="008836F3"/>
    <w:rsid w:val="00883FBD"/>
    <w:rsid w:val="00884A47"/>
    <w:rsid w:val="008853DE"/>
    <w:rsid w:val="00885A10"/>
    <w:rsid w:val="0088600F"/>
    <w:rsid w:val="008863E8"/>
    <w:rsid w:val="0088715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5EAA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7E1"/>
    <w:rsid w:val="008F3BAD"/>
    <w:rsid w:val="008F5B8F"/>
    <w:rsid w:val="0090083C"/>
    <w:rsid w:val="00903012"/>
    <w:rsid w:val="009032DD"/>
    <w:rsid w:val="00904198"/>
    <w:rsid w:val="0090435E"/>
    <w:rsid w:val="009054B9"/>
    <w:rsid w:val="009060FD"/>
    <w:rsid w:val="00906FA5"/>
    <w:rsid w:val="009073B5"/>
    <w:rsid w:val="0090781E"/>
    <w:rsid w:val="00907BCE"/>
    <w:rsid w:val="0091013F"/>
    <w:rsid w:val="00910334"/>
    <w:rsid w:val="00910F76"/>
    <w:rsid w:val="00911014"/>
    <w:rsid w:val="0091181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0772"/>
    <w:rsid w:val="00941E0F"/>
    <w:rsid w:val="00943449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989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97206"/>
    <w:rsid w:val="009A0904"/>
    <w:rsid w:val="009A09C8"/>
    <w:rsid w:val="009A1DD9"/>
    <w:rsid w:val="009A2886"/>
    <w:rsid w:val="009A3942"/>
    <w:rsid w:val="009A3DD5"/>
    <w:rsid w:val="009A434F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65F"/>
    <w:rsid w:val="009B77A2"/>
    <w:rsid w:val="009B79FF"/>
    <w:rsid w:val="009C0BB5"/>
    <w:rsid w:val="009C0C6A"/>
    <w:rsid w:val="009C10F7"/>
    <w:rsid w:val="009C14FC"/>
    <w:rsid w:val="009C188D"/>
    <w:rsid w:val="009C1DD1"/>
    <w:rsid w:val="009C20A8"/>
    <w:rsid w:val="009C20F1"/>
    <w:rsid w:val="009C2CEB"/>
    <w:rsid w:val="009C34EB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4472"/>
    <w:rsid w:val="00A14917"/>
    <w:rsid w:val="00A14A87"/>
    <w:rsid w:val="00A16B75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5301"/>
    <w:rsid w:val="00A258ED"/>
    <w:rsid w:val="00A25947"/>
    <w:rsid w:val="00A25D95"/>
    <w:rsid w:val="00A25DE7"/>
    <w:rsid w:val="00A264B8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F0A"/>
    <w:rsid w:val="00A3518A"/>
    <w:rsid w:val="00A356E4"/>
    <w:rsid w:val="00A35A01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EF1"/>
    <w:rsid w:val="00A65223"/>
    <w:rsid w:val="00A6673D"/>
    <w:rsid w:val="00A6675A"/>
    <w:rsid w:val="00A668E8"/>
    <w:rsid w:val="00A66E80"/>
    <w:rsid w:val="00A67C04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5C05"/>
    <w:rsid w:val="00AB60C0"/>
    <w:rsid w:val="00AB635E"/>
    <w:rsid w:val="00AB7019"/>
    <w:rsid w:val="00AB7260"/>
    <w:rsid w:val="00AB7485"/>
    <w:rsid w:val="00AB74DD"/>
    <w:rsid w:val="00AB7A58"/>
    <w:rsid w:val="00AC0D45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2C9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1F0A"/>
    <w:rsid w:val="00B22BCC"/>
    <w:rsid w:val="00B2314E"/>
    <w:rsid w:val="00B23D8C"/>
    <w:rsid w:val="00B241BA"/>
    <w:rsid w:val="00B24B68"/>
    <w:rsid w:val="00B24BD6"/>
    <w:rsid w:val="00B26476"/>
    <w:rsid w:val="00B26916"/>
    <w:rsid w:val="00B26F38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725C"/>
    <w:rsid w:val="00B37CFF"/>
    <w:rsid w:val="00B40188"/>
    <w:rsid w:val="00B40DC3"/>
    <w:rsid w:val="00B4296D"/>
    <w:rsid w:val="00B436BE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0F52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22D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6F37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1FE"/>
    <w:rsid w:val="00BF459D"/>
    <w:rsid w:val="00BF71D4"/>
    <w:rsid w:val="00BF73C6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1CA6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3794B"/>
    <w:rsid w:val="00C40543"/>
    <w:rsid w:val="00C40F04"/>
    <w:rsid w:val="00C41138"/>
    <w:rsid w:val="00C41994"/>
    <w:rsid w:val="00C41F88"/>
    <w:rsid w:val="00C442EC"/>
    <w:rsid w:val="00C458C4"/>
    <w:rsid w:val="00C45F12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67ADB"/>
    <w:rsid w:val="00C70588"/>
    <w:rsid w:val="00C710E6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147C"/>
    <w:rsid w:val="00CC218A"/>
    <w:rsid w:val="00CC2229"/>
    <w:rsid w:val="00CC2FD4"/>
    <w:rsid w:val="00CC39CF"/>
    <w:rsid w:val="00CC3D2F"/>
    <w:rsid w:val="00CC41AA"/>
    <w:rsid w:val="00CC41CF"/>
    <w:rsid w:val="00CC4EEF"/>
    <w:rsid w:val="00CC5D28"/>
    <w:rsid w:val="00CC5FAB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136"/>
    <w:rsid w:val="00CE5C3A"/>
    <w:rsid w:val="00CE616E"/>
    <w:rsid w:val="00CE6724"/>
    <w:rsid w:val="00CE6875"/>
    <w:rsid w:val="00CE7ABC"/>
    <w:rsid w:val="00CE7D9E"/>
    <w:rsid w:val="00CE7DDF"/>
    <w:rsid w:val="00CE7E2B"/>
    <w:rsid w:val="00CF0DD0"/>
    <w:rsid w:val="00CF2E32"/>
    <w:rsid w:val="00CF2E72"/>
    <w:rsid w:val="00CF3FED"/>
    <w:rsid w:val="00CF48FA"/>
    <w:rsid w:val="00CF49FD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55C"/>
    <w:rsid w:val="00D2783E"/>
    <w:rsid w:val="00D27F74"/>
    <w:rsid w:val="00D308D8"/>
    <w:rsid w:val="00D30B5C"/>
    <w:rsid w:val="00D30F1B"/>
    <w:rsid w:val="00D30FE8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50833"/>
    <w:rsid w:val="00D50E07"/>
    <w:rsid w:val="00D51C93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65CB6"/>
    <w:rsid w:val="00D71856"/>
    <w:rsid w:val="00D725CE"/>
    <w:rsid w:val="00D72BE5"/>
    <w:rsid w:val="00D73681"/>
    <w:rsid w:val="00D736FD"/>
    <w:rsid w:val="00D73E6F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361F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0CAD"/>
    <w:rsid w:val="00DD2213"/>
    <w:rsid w:val="00DD3B8B"/>
    <w:rsid w:val="00DD3D77"/>
    <w:rsid w:val="00DD4593"/>
    <w:rsid w:val="00DD48CF"/>
    <w:rsid w:val="00DD522B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27E"/>
    <w:rsid w:val="00E1748D"/>
    <w:rsid w:val="00E1765E"/>
    <w:rsid w:val="00E201A3"/>
    <w:rsid w:val="00E202A7"/>
    <w:rsid w:val="00E20AD5"/>
    <w:rsid w:val="00E2108E"/>
    <w:rsid w:val="00E21649"/>
    <w:rsid w:val="00E237E6"/>
    <w:rsid w:val="00E23A4D"/>
    <w:rsid w:val="00E23BD8"/>
    <w:rsid w:val="00E24CEF"/>
    <w:rsid w:val="00E24E64"/>
    <w:rsid w:val="00E25ADD"/>
    <w:rsid w:val="00E26622"/>
    <w:rsid w:val="00E26E18"/>
    <w:rsid w:val="00E27414"/>
    <w:rsid w:val="00E27B0B"/>
    <w:rsid w:val="00E31FF3"/>
    <w:rsid w:val="00E33010"/>
    <w:rsid w:val="00E33901"/>
    <w:rsid w:val="00E35683"/>
    <w:rsid w:val="00E35F80"/>
    <w:rsid w:val="00E363E3"/>
    <w:rsid w:val="00E375DE"/>
    <w:rsid w:val="00E37BDB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35BF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EB6"/>
    <w:rsid w:val="00ED108F"/>
    <w:rsid w:val="00ED1B88"/>
    <w:rsid w:val="00ED1CDF"/>
    <w:rsid w:val="00ED20F0"/>
    <w:rsid w:val="00ED2759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66D"/>
    <w:rsid w:val="00F12EA4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3AAA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38B1"/>
    <w:rsid w:val="00F33AA7"/>
    <w:rsid w:val="00F33B6A"/>
    <w:rsid w:val="00F34745"/>
    <w:rsid w:val="00F354BB"/>
    <w:rsid w:val="00F35AF6"/>
    <w:rsid w:val="00F371E6"/>
    <w:rsid w:val="00F37285"/>
    <w:rsid w:val="00F37D7E"/>
    <w:rsid w:val="00F40D1C"/>
    <w:rsid w:val="00F40FFC"/>
    <w:rsid w:val="00F41772"/>
    <w:rsid w:val="00F42371"/>
    <w:rsid w:val="00F43370"/>
    <w:rsid w:val="00F4344A"/>
    <w:rsid w:val="00F449F1"/>
    <w:rsid w:val="00F44B8F"/>
    <w:rsid w:val="00F44E4F"/>
    <w:rsid w:val="00F45FFB"/>
    <w:rsid w:val="00F46EC5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60C02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0409"/>
    <w:rsid w:val="00F72685"/>
    <w:rsid w:val="00F72C7D"/>
    <w:rsid w:val="00F74025"/>
    <w:rsid w:val="00F752F2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FA8"/>
    <w:rsid w:val="00FA0208"/>
    <w:rsid w:val="00FA093B"/>
    <w:rsid w:val="00FA1292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C9D"/>
    <w:rsid w:val="00FB0322"/>
    <w:rsid w:val="00FB0A87"/>
    <w:rsid w:val="00FB0D30"/>
    <w:rsid w:val="00FB0EB3"/>
    <w:rsid w:val="00FB10E3"/>
    <w:rsid w:val="00FB223E"/>
    <w:rsid w:val="00FB2529"/>
    <w:rsid w:val="00FB45CA"/>
    <w:rsid w:val="00FB48EB"/>
    <w:rsid w:val="00FB5EC8"/>
    <w:rsid w:val="00FB6058"/>
    <w:rsid w:val="00FB71AF"/>
    <w:rsid w:val="00FB74E3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293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863"/>
    <w:rsid w:val="00FF28A1"/>
    <w:rsid w:val="00FF291E"/>
    <w:rsid w:val="00FF35DC"/>
    <w:rsid w:val="00FF3A95"/>
    <w:rsid w:val="00FF3F6E"/>
    <w:rsid w:val="00FF418F"/>
    <w:rsid w:val="00FF5FBB"/>
    <w:rsid w:val="00FF64C1"/>
    <w:rsid w:val="00FF6D7A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2D3BC9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AC8B-866A-4D53-9C63-048B3D76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17</cp:revision>
  <cp:lastPrinted>2022-08-26T08:33:00Z</cp:lastPrinted>
  <dcterms:created xsi:type="dcterms:W3CDTF">2022-09-28T08:06:00Z</dcterms:created>
  <dcterms:modified xsi:type="dcterms:W3CDTF">2022-10-02T16:15:00Z</dcterms:modified>
</cp:coreProperties>
</file>